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1C9" w:rsidRPr="004D3AB4" w:rsidRDefault="007471C9" w:rsidP="007471C9">
      <w:pPr>
        <w:rPr>
          <w:rFonts w:ascii="Arial" w:hAnsi="Arial" w:cs="Arial"/>
          <w:sz w:val="24"/>
          <w:szCs w:val="24"/>
          <w:u w:val="single"/>
        </w:rPr>
      </w:pPr>
      <w:r w:rsidRPr="004D3AB4">
        <w:rPr>
          <w:rFonts w:ascii="Arial" w:hAnsi="Arial" w:cs="Arial"/>
          <w:sz w:val="24"/>
          <w:szCs w:val="24"/>
          <w:u w:val="single"/>
        </w:rPr>
        <w:t xml:space="preserve">CCA Meeting </w:t>
      </w:r>
      <w:r w:rsidR="00B4473C">
        <w:rPr>
          <w:rFonts w:ascii="Arial" w:hAnsi="Arial" w:cs="Arial"/>
          <w:sz w:val="24"/>
          <w:szCs w:val="24"/>
          <w:u w:val="single"/>
        </w:rPr>
        <w:t>March 29</w:t>
      </w:r>
      <w:r w:rsidR="00C00C98">
        <w:rPr>
          <w:rFonts w:ascii="Arial" w:hAnsi="Arial" w:cs="Arial"/>
          <w:sz w:val="24"/>
          <w:szCs w:val="24"/>
          <w:u w:val="single"/>
        </w:rPr>
        <w:t>, 2019</w:t>
      </w:r>
      <w:r w:rsidR="00AB5303">
        <w:rPr>
          <w:rFonts w:ascii="Arial" w:hAnsi="Arial" w:cs="Arial"/>
          <w:sz w:val="24"/>
          <w:szCs w:val="24"/>
          <w:u w:val="single"/>
        </w:rPr>
        <w:t>; Adams County Extension Office</w:t>
      </w:r>
    </w:p>
    <w:p w:rsidR="007471C9" w:rsidRPr="004D3AB4" w:rsidRDefault="007471C9" w:rsidP="007471C9">
      <w:pPr>
        <w:rPr>
          <w:rFonts w:ascii="Arial" w:hAnsi="Arial" w:cs="Arial"/>
          <w:sz w:val="24"/>
          <w:szCs w:val="24"/>
        </w:rPr>
      </w:pPr>
    </w:p>
    <w:p w:rsidR="007471C9" w:rsidRPr="004D3AB4" w:rsidRDefault="004256E5" w:rsidP="007471C9">
      <w:pPr>
        <w:rPr>
          <w:rFonts w:ascii="Arial" w:hAnsi="Arial" w:cs="Arial"/>
          <w:sz w:val="24"/>
          <w:szCs w:val="24"/>
        </w:rPr>
      </w:pPr>
      <w:proofErr w:type="gramStart"/>
      <w:r>
        <w:rPr>
          <w:rFonts w:ascii="Arial" w:hAnsi="Arial" w:cs="Arial"/>
          <w:sz w:val="24"/>
          <w:szCs w:val="24"/>
        </w:rPr>
        <w:t>9:</w:t>
      </w:r>
      <w:proofErr w:type="gramEnd"/>
      <w:r w:rsidR="007471C9" w:rsidRPr="004D3AB4">
        <w:rPr>
          <w:rFonts w:ascii="Arial" w:hAnsi="Arial" w:cs="Arial"/>
          <w:sz w:val="24"/>
          <w:szCs w:val="24"/>
        </w:rPr>
        <w:t>00 AM Introductions</w:t>
      </w:r>
    </w:p>
    <w:p w:rsidR="007471C9" w:rsidRDefault="00AE70CE" w:rsidP="00AE70CE">
      <w:pPr>
        <w:pStyle w:val="ListParagraph"/>
        <w:numPr>
          <w:ilvl w:val="0"/>
          <w:numId w:val="7"/>
        </w:numPr>
        <w:rPr>
          <w:rFonts w:ascii="Arial" w:hAnsi="Arial" w:cs="Arial"/>
          <w:sz w:val="24"/>
          <w:szCs w:val="24"/>
        </w:rPr>
      </w:pPr>
      <w:r>
        <w:rPr>
          <w:rFonts w:ascii="Arial" w:hAnsi="Arial" w:cs="Arial"/>
          <w:sz w:val="24"/>
          <w:szCs w:val="24"/>
        </w:rPr>
        <w:t xml:space="preserve">In attendance: Dave Green, Wes Pollart, Ron Meyer, Mike Rigirozzi, Christine Newton, Merlin Van </w:t>
      </w:r>
      <w:proofErr w:type="spellStart"/>
      <w:r>
        <w:rPr>
          <w:rFonts w:ascii="Arial" w:hAnsi="Arial" w:cs="Arial"/>
          <w:sz w:val="24"/>
          <w:szCs w:val="24"/>
        </w:rPr>
        <w:t>Deraa</w:t>
      </w:r>
      <w:proofErr w:type="spellEnd"/>
      <w:r>
        <w:rPr>
          <w:rFonts w:ascii="Arial" w:hAnsi="Arial" w:cs="Arial"/>
          <w:sz w:val="24"/>
          <w:szCs w:val="24"/>
        </w:rPr>
        <w:t>, Brad Walker, Kierra Jewell, Bob Leisy, Jason Webb, Bonnie Laws</w:t>
      </w:r>
    </w:p>
    <w:p w:rsidR="00AE70CE" w:rsidRDefault="00AE70CE" w:rsidP="00AE70CE">
      <w:pPr>
        <w:pStyle w:val="ListParagraph"/>
        <w:numPr>
          <w:ilvl w:val="0"/>
          <w:numId w:val="7"/>
        </w:numPr>
        <w:rPr>
          <w:rFonts w:ascii="Arial" w:hAnsi="Arial" w:cs="Arial"/>
          <w:sz w:val="24"/>
          <w:szCs w:val="24"/>
        </w:rPr>
      </w:pPr>
      <w:r>
        <w:rPr>
          <w:rFonts w:ascii="Arial" w:hAnsi="Arial" w:cs="Arial"/>
          <w:sz w:val="24"/>
          <w:szCs w:val="24"/>
        </w:rPr>
        <w:t>Unable to attend: Lanny Huston</w:t>
      </w:r>
    </w:p>
    <w:p w:rsidR="00AE70CE" w:rsidRPr="00AE70CE" w:rsidRDefault="00AE70CE" w:rsidP="00AE70CE">
      <w:pPr>
        <w:rPr>
          <w:rFonts w:ascii="Arial" w:hAnsi="Arial" w:cs="Arial"/>
          <w:sz w:val="24"/>
          <w:szCs w:val="24"/>
        </w:rPr>
      </w:pPr>
    </w:p>
    <w:p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Review and Accept last meeting minutes</w:t>
      </w:r>
    </w:p>
    <w:p w:rsidR="00AE70CE" w:rsidRDefault="00AE70CE" w:rsidP="00AE70CE">
      <w:pPr>
        <w:pStyle w:val="ListParagraph"/>
        <w:numPr>
          <w:ilvl w:val="1"/>
          <w:numId w:val="1"/>
        </w:numPr>
        <w:rPr>
          <w:rFonts w:ascii="Arial" w:hAnsi="Arial" w:cs="Arial"/>
          <w:sz w:val="24"/>
          <w:szCs w:val="24"/>
        </w:rPr>
      </w:pPr>
      <w:r>
        <w:rPr>
          <w:rFonts w:ascii="Arial" w:hAnsi="Arial" w:cs="Arial"/>
          <w:sz w:val="24"/>
          <w:szCs w:val="24"/>
        </w:rPr>
        <w:t xml:space="preserve">Spelling corrections: Devon needs to be Devin and </w:t>
      </w:r>
      <w:proofErr w:type="spellStart"/>
      <w:r>
        <w:rPr>
          <w:rFonts w:ascii="Arial" w:hAnsi="Arial" w:cs="Arial"/>
          <w:sz w:val="24"/>
          <w:szCs w:val="24"/>
        </w:rPr>
        <w:t>VanDeraa</w:t>
      </w:r>
      <w:proofErr w:type="spellEnd"/>
      <w:r>
        <w:rPr>
          <w:rFonts w:ascii="Arial" w:hAnsi="Arial" w:cs="Arial"/>
          <w:sz w:val="24"/>
          <w:szCs w:val="24"/>
        </w:rPr>
        <w:t xml:space="preserve"> needs a space before the D. </w:t>
      </w:r>
    </w:p>
    <w:p w:rsidR="00AE70CE" w:rsidRDefault="00AE70CE" w:rsidP="00AE70CE">
      <w:pPr>
        <w:pStyle w:val="ListParagraph"/>
        <w:numPr>
          <w:ilvl w:val="1"/>
          <w:numId w:val="1"/>
        </w:numPr>
        <w:rPr>
          <w:rFonts w:ascii="Arial" w:hAnsi="Arial" w:cs="Arial"/>
          <w:sz w:val="24"/>
          <w:szCs w:val="24"/>
        </w:rPr>
      </w:pPr>
      <w:r>
        <w:rPr>
          <w:rFonts w:ascii="Arial" w:hAnsi="Arial" w:cs="Arial"/>
          <w:sz w:val="24"/>
          <w:szCs w:val="24"/>
        </w:rPr>
        <w:t xml:space="preserve">Motion to approve with changes: Dave. Seconded: Wes. In favor: all. Opposed: none. </w:t>
      </w:r>
    </w:p>
    <w:p w:rsidR="00AE70CE" w:rsidRPr="004D3AB4" w:rsidRDefault="00AE70CE" w:rsidP="00AE70CE">
      <w:pPr>
        <w:pStyle w:val="ListParagraph"/>
        <w:numPr>
          <w:ilvl w:val="1"/>
          <w:numId w:val="1"/>
        </w:numPr>
        <w:rPr>
          <w:rFonts w:ascii="Arial" w:hAnsi="Arial" w:cs="Arial"/>
          <w:sz w:val="24"/>
          <w:szCs w:val="24"/>
        </w:rPr>
      </w:pPr>
      <w:r>
        <w:rPr>
          <w:rFonts w:ascii="Arial" w:hAnsi="Arial" w:cs="Arial"/>
          <w:sz w:val="24"/>
          <w:szCs w:val="24"/>
        </w:rPr>
        <w:t xml:space="preserve">Kierra made changes 4/1/19 to minutes to correct spellings. </w:t>
      </w:r>
    </w:p>
    <w:p w:rsidR="007471C9" w:rsidRPr="004D3AB4" w:rsidRDefault="007471C9" w:rsidP="007471C9">
      <w:pPr>
        <w:rPr>
          <w:rFonts w:ascii="Arial" w:hAnsi="Arial" w:cs="Arial"/>
          <w:sz w:val="24"/>
          <w:szCs w:val="24"/>
        </w:rPr>
      </w:pPr>
    </w:p>
    <w:p w:rsidR="007471C9" w:rsidRPr="004D3AB4" w:rsidRDefault="004D3AB4" w:rsidP="007471C9">
      <w:pPr>
        <w:pStyle w:val="ListParagraph"/>
        <w:numPr>
          <w:ilvl w:val="0"/>
          <w:numId w:val="1"/>
        </w:numPr>
        <w:rPr>
          <w:rFonts w:ascii="Arial" w:hAnsi="Arial" w:cs="Arial"/>
          <w:sz w:val="24"/>
          <w:szCs w:val="24"/>
        </w:rPr>
      </w:pPr>
      <w:r w:rsidRPr="004D3AB4">
        <w:rPr>
          <w:rFonts w:ascii="Arial" w:hAnsi="Arial" w:cs="Arial"/>
          <w:sz w:val="24"/>
          <w:szCs w:val="24"/>
        </w:rPr>
        <w:t xml:space="preserve">Review Board membership </w:t>
      </w:r>
    </w:p>
    <w:p w:rsidR="004D3AB4" w:rsidRPr="004D3AB4" w:rsidRDefault="004D3AB4" w:rsidP="004D3AB4">
      <w:pPr>
        <w:pStyle w:val="ListParagraph"/>
        <w:rPr>
          <w:rFonts w:ascii="Arial" w:hAnsi="Arial" w:cs="Arial"/>
          <w:sz w:val="24"/>
          <w:szCs w:val="24"/>
        </w:rPr>
      </w:pPr>
    </w:p>
    <w:p w:rsidR="004D3AB4" w:rsidRDefault="004D3AB4" w:rsidP="00AE609B">
      <w:pPr>
        <w:pStyle w:val="ListParagraph"/>
        <w:numPr>
          <w:ilvl w:val="1"/>
          <w:numId w:val="1"/>
        </w:numPr>
        <w:rPr>
          <w:rFonts w:ascii="Arial" w:hAnsi="Arial" w:cs="Arial"/>
          <w:sz w:val="24"/>
          <w:szCs w:val="24"/>
        </w:rPr>
      </w:pPr>
      <w:r w:rsidRPr="004D3AB4">
        <w:rPr>
          <w:rFonts w:ascii="Arial" w:hAnsi="Arial" w:cs="Arial"/>
          <w:sz w:val="24"/>
          <w:szCs w:val="24"/>
        </w:rPr>
        <w:t>Kierra has chart</w:t>
      </w:r>
    </w:p>
    <w:p w:rsidR="00B4473C" w:rsidRDefault="00C00C98" w:rsidP="0009296F">
      <w:pPr>
        <w:pStyle w:val="ListParagraph"/>
        <w:numPr>
          <w:ilvl w:val="2"/>
          <w:numId w:val="1"/>
        </w:numPr>
        <w:rPr>
          <w:rFonts w:ascii="Arial" w:hAnsi="Arial" w:cs="Arial"/>
          <w:sz w:val="24"/>
          <w:szCs w:val="24"/>
        </w:rPr>
      </w:pPr>
      <w:r>
        <w:rPr>
          <w:rFonts w:ascii="Arial" w:hAnsi="Arial" w:cs="Arial"/>
          <w:sz w:val="24"/>
          <w:szCs w:val="24"/>
        </w:rPr>
        <w:t>Bonnie Laws</w:t>
      </w:r>
      <w:r w:rsidR="0071603C">
        <w:rPr>
          <w:rFonts w:ascii="Arial" w:hAnsi="Arial" w:cs="Arial"/>
          <w:sz w:val="24"/>
          <w:szCs w:val="24"/>
        </w:rPr>
        <w:t xml:space="preserve"> </w:t>
      </w:r>
      <w:r>
        <w:rPr>
          <w:rFonts w:ascii="Arial" w:hAnsi="Arial" w:cs="Arial"/>
          <w:sz w:val="24"/>
          <w:szCs w:val="24"/>
        </w:rPr>
        <w:t xml:space="preserve">(CDPHE) </w:t>
      </w:r>
    </w:p>
    <w:p w:rsidR="00B4473C" w:rsidRDefault="00B4473C" w:rsidP="0009296F">
      <w:pPr>
        <w:pStyle w:val="ListParagraph"/>
        <w:numPr>
          <w:ilvl w:val="2"/>
          <w:numId w:val="1"/>
        </w:numPr>
        <w:rPr>
          <w:rFonts w:ascii="Arial" w:hAnsi="Arial" w:cs="Arial"/>
          <w:sz w:val="24"/>
          <w:szCs w:val="24"/>
        </w:rPr>
      </w:pPr>
      <w:r w:rsidRPr="00B4473C">
        <w:rPr>
          <w:rFonts w:ascii="Arial" w:hAnsi="Arial" w:cs="Arial"/>
          <w:sz w:val="24"/>
          <w:szCs w:val="24"/>
        </w:rPr>
        <w:t xml:space="preserve">Christine Newton </w:t>
      </w:r>
      <w:r w:rsidR="00C00C98">
        <w:rPr>
          <w:rFonts w:ascii="Arial" w:hAnsi="Arial" w:cs="Arial"/>
          <w:sz w:val="24"/>
          <w:szCs w:val="24"/>
        </w:rPr>
        <w:t xml:space="preserve">(USDA/NRCS) </w:t>
      </w:r>
    </w:p>
    <w:p w:rsidR="00B4473C" w:rsidRDefault="00B4473C" w:rsidP="0009296F">
      <w:pPr>
        <w:pStyle w:val="ListParagraph"/>
        <w:numPr>
          <w:ilvl w:val="2"/>
          <w:numId w:val="1"/>
        </w:numPr>
        <w:rPr>
          <w:rFonts w:ascii="Arial" w:hAnsi="Arial" w:cs="Arial"/>
          <w:sz w:val="24"/>
          <w:szCs w:val="24"/>
        </w:rPr>
      </w:pPr>
      <w:r>
        <w:rPr>
          <w:rFonts w:ascii="Arial" w:hAnsi="Arial" w:cs="Arial"/>
          <w:sz w:val="24"/>
          <w:szCs w:val="24"/>
        </w:rPr>
        <w:t>Jason Webb (CCA at large)</w:t>
      </w:r>
    </w:p>
    <w:p w:rsidR="00E25B32" w:rsidRDefault="00B4473C" w:rsidP="0009296F">
      <w:pPr>
        <w:pStyle w:val="ListParagraph"/>
        <w:numPr>
          <w:ilvl w:val="2"/>
          <w:numId w:val="1"/>
        </w:numPr>
        <w:rPr>
          <w:rFonts w:ascii="Arial" w:hAnsi="Arial" w:cs="Arial"/>
          <w:sz w:val="24"/>
          <w:szCs w:val="24"/>
        </w:rPr>
      </w:pPr>
      <w:r>
        <w:rPr>
          <w:rFonts w:ascii="Arial" w:hAnsi="Arial" w:cs="Arial"/>
          <w:sz w:val="24"/>
          <w:szCs w:val="24"/>
        </w:rPr>
        <w:t>H</w:t>
      </w:r>
      <w:r w:rsidR="0071603C">
        <w:rPr>
          <w:rFonts w:ascii="Arial" w:hAnsi="Arial" w:cs="Arial"/>
          <w:sz w:val="24"/>
          <w:szCs w:val="24"/>
        </w:rPr>
        <w:t>a</w:t>
      </w:r>
      <w:r w:rsidR="00E25B32">
        <w:rPr>
          <w:rFonts w:ascii="Arial" w:hAnsi="Arial" w:cs="Arial"/>
          <w:sz w:val="24"/>
          <w:szCs w:val="24"/>
        </w:rPr>
        <w:t>ve</w:t>
      </w:r>
      <w:r>
        <w:rPr>
          <w:rFonts w:ascii="Arial" w:hAnsi="Arial" w:cs="Arial"/>
          <w:sz w:val="24"/>
          <w:szCs w:val="24"/>
        </w:rPr>
        <w:t xml:space="preserve"> all</w:t>
      </w:r>
      <w:r w:rsidR="00E25B32">
        <w:rPr>
          <w:rFonts w:ascii="Arial" w:hAnsi="Arial" w:cs="Arial"/>
          <w:sz w:val="24"/>
          <w:szCs w:val="24"/>
        </w:rPr>
        <w:t xml:space="preserve"> </w:t>
      </w:r>
      <w:r w:rsidR="0071603C">
        <w:rPr>
          <w:rFonts w:ascii="Arial" w:hAnsi="Arial" w:cs="Arial"/>
          <w:sz w:val="24"/>
          <w:szCs w:val="24"/>
        </w:rPr>
        <w:t>agreed to serve on the board.</w:t>
      </w:r>
      <w:r w:rsidR="00737AAD">
        <w:rPr>
          <w:rFonts w:ascii="Arial" w:hAnsi="Arial" w:cs="Arial"/>
          <w:sz w:val="24"/>
          <w:szCs w:val="24"/>
        </w:rPr>
        <w:t xml:space="preserve">  </w:t>
      </w:r>
      <w:r w:rsidR="00E25B32">
        <w:rPr>
          <w:rFonts w:ascii="Arial" w:hAnsi="Arial" w:cs="Arial"/>
          <w:sz w:val="24"/>
          <w:szCs w:val="24"/>
        </w:rPr>
        <w:t>Welcome</w:t>
      </w:r>
      <w:r w:rsidR="00447F06">
        <w:rPr>
          <w:rFonts w:ascii="Arial" w:hAnsi="Arial" w:cs="Arial"/>
          <w:sz w:val="24"/>
          <w:szCs w:val="24"/>
        </w:rPr>
        <w:t>,</w:t>
      </w:r>
      <w:r>
        <w:rPr>
          <w:rFonts w:ascii="Arial" w:hAnsi="Arial" w:cs="Arial"/>
          <w:sz w:val="24"/>
          <w:szCs w:val="24"/>
        </w:rPr>
        <w:t xml:space="preserve"> Jason,</w:t>
      </w:r>
      <w:r w:rsidR="00447F06">
        <w:rPr>
          <w:rFonts w:ascii="Arial" w:hAnsi="Arial" w:cs="Arial"/>
          <w:sz w:val="24"/>
          <w:szCs w:val="24"/>
        </w:rPr>
        <w:t xml:space="preserve"> Bonnie</w:t>
      </w:r>
      <w:r w:rsidR="00E25B32">
        <w:rPr>
          <w:rFonts w:ascii="Arial" w:hAnsi="Arial" w:cs="Arial"/>
          <w:sz w:val="24"/>
          <w:szCs w:val="24"/>
        </w:rPr>
        <w:t xml:space="preserve"> and </w:t>
      </w:r>
      <w:r w:rsidR="00E364CE">
        <w:rPr>
          <w:rFonts w:ascii="Arial" w:hAnsi="Arial" w:cs="Arial"/>
          <w:sz w:val="24"/>
          <w:szCs w:val="24"/>
        </w:rPr>
        <w:t>Christine</w:t>
      </w:r>
      <w:r w:rsidR="00E25B32">
        <w:rPr>
          <w:rFonts w:ascii="Arial" w:hAnsi="Arial" w:cs="Arial"/>
          <w:sz w:val="24"/>
          <w:szCs w:val="24"/>
        </w:rPr>
        <w:t>.</w:t>
      </w:r>
    </w:p>
    <w:p w:rsidR="0071603C" w:rsidRDefault="00737AAD" w:rsidP="00B4473C">
      <w:pPr>
        <w:pStyle w:val="ListParagraph"/>
        <w:numPr>
          <w:ilvl w:val="2"/>
          <w:numId w:val="1"/>
        </w:numPr>
        <w:rPr>
          <w:rFonts w:ascii="Arial" w:hAnsi="Arial" w:cs="Arial"/>
          <w:sz w:val="24"/>
          <w:szCs w:val="24"/>
        </w:rPr>
      </w:pPr>
      <w:proofErr w:type="spellStart"/>
      <w:r>
        <w:rPr>
          <w:rFonts w:ascii="Arial" w:hAnsi="Arial" w:cs="Arial"/>
          <w:sz w:val="24"/>
          <w:szCs w:val="24"/>
        </w:rPr>
        <w:t>Thia</w:t>
      </w:r>
      <w:proofErr w:type="spellEnd"/>
      <w:r>
        <w:rPr>
          <w:rFonts w:ascii="Arial" w:hAnsi="Arial" w:cs="Arial"/>
          <w:sz w:val="24"/>
          <w:szCs w:val="24"/>
        </w:rPr>
        <w:t xml:space="preserve"> </w:t>
      </w:r>
      <w:r w:rsidR="00E25B32">
        <w:rPr>
          <w:rFonts w:ascii="Arial" w:hAnsi="Arial" w:cs="Arial"/>
          <w:sz w:val="24"/>
          <w:szCs w:val="24"/>
        </w:rPr>
        <w:t xml:space="preserve">Walker </w:t>
      </w:r>
      <w:r>
        <w:rPr>
          <w:rFonts w:ascii="Arial" w:hAnsi="Arial" w:cs="Arial"/>
          <w:sz w:val="24"/>
          <w:szCs w:val="24"/>
        </w:rPr>
        <w:t>has agreed to continue to approve CEU’s for meetings.</w:t>
      </w:r>
    </w:p>
    <w:p w:rsidR="00BF6396" w:rsidRDefault="00BF6396" w:rsidP="00BF6396">
      <w:pPr>
        <w:pStyle w:val="ListParagraph"/>
        <w:numPr>
          <w:ilvl w:val="1"/>
          <w:numId w:val="1"/>
        </w:numPr>
        <w:rPr>
          <w:rFonts w:ascii="Arial" w:hAnsi="Arial" w:cs="Arial"/>
          <w:sz w:val="24"/>
          <w:szCs w:val="24"/>
        </w:rPr>
      </w:pPr>
      <w:r>
        <w:rPr>
          <w:rFonts w:ascii="Arial" w:hAnsi="Arial" w:cs="Arial"/>
          <w:sz w:val="24"/>
          <w:szCs w:val="24"/>
        </w:rPr>
        <w:t xml:space="preserve">Mike R. is potentially good for continuing a second term. Will check again in the fall. </w:t>
      </w:r>
    </w:p>
    <w:p w:rsidR="00BF6396" w:rsidRDefault="00BF6396" w:rsidP="00BF6396">
      <w:pPr>
        <w:pStyle w:val="ListParagraph"/>
        <w:numPr>
          <w:ilvl w:val="1"/>
          <w:numId w:val="1"/>
        </w:numPr>
        <w:rPr>
          <w:rFonts w:ascii="Arial" w:hAnsi="Arial" w:cs="Arial"/>
          <w:sz w:val="24"/>
          <w:szCs w:val="24"/>
        </w:rPr>
      </w:pPr>
      <w:r>
        <w:rPr>
          <w:rFonts w:ascii="Arial" w:hAnsi="Arial" w:cs="Arial"/>
          <w:sz w:val="24"/>
          <w:szCs w:val="24"/>
        </w:rPr>
        <w:t xml:space="preserve">Bob is waiting for word from RMAA on whether he can still serve on the board or not, as he is retired. Will check in the fall. </w:t>
      </w:r>
    </w:p>
    <w:p w:rsidR="00BF6396" w:rsidRPr="00B4473C" w:rsidRDefault="00BF6396" w:rsidP="00BF6396">
      <w:pPr>
        <w:pStyle w:val="ListParagraph"/>
        <w:numPr>
          <w:ilvl w:val="1"/>
          <w:numId w:val="1"/>
        </w:numPr>
        <w:rPr>
          <w:rFonts w:ascii="Arial" w:hAnsi="Arial" w:cs="Arial"/>
          <w:sz w:val="24"/>
          <w:szCs w:val="24"/>
        </w:rPr>
      </w:pPr>
      <w:r>
        <w:rPr>
          <w:rFonts w:ascii="Arial" w:hAnsi="Arial" w:cs="Arial"/>
          <w:sz w:val="24"/>
          <w:szCs w:val="24"/>
        </w:rPr>
        <w:t xml:space="preserve">Check with Lanny in the fall about his spot. </w:t>
      </w:r>
    </w:p>
    <w:p w:rsidR="007471C9" w:rsidRPr="004D3AB4" w:rsidRDefault="007471C9" w:rsidP="007471C9">
      <w:pPr>
        <w:rPr>
          <w:rFonts w:ascii="Arial" w:hAnsi="Arial" w:cs="Arial"/>
          <w:sz w:val="24"/>
          <w:szCs w:val="24"/>
        </w:rPr>
      </w:pPr>
    </w:p>
    <w:p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Committee Reports</w:t>
      </w:r>
    </w:p>
    <w:p w:rsidR="00AB5303" w:rsidRPr="004D3AB4" w:rsidRDefault="00AB5303" w:rsidP="00AB5303">
      <w:pPr>
        <w:pStyle w:val="ListParagraph"/>
        <w:rPr>
          <w:rFonts w:ascii="Arial" w:hAnsi="Arial" w:cs="Arial"/>
          <w:sz w:val="24"/>
          <w:szCs w:val="24"/>
        </w:rPr>
      </w:pPr>
    </w:p>
    <w:p w:rsidR="007471C9" w:rsidRPr="004D3AB4" w:rsidRDefault="0009296F" w:rsidP="007471C9">
      <w:pPr>
        <w:pStyle w:val="ListParagraph"/>
        <w:numPr>
          <w:ilvl w:val="1"/>
          <w:numId w:val="1"/>
        </w:numPr>
        <w:rPr>
          <w:rFonts w:ascii="Arial" w:hAnsi="Arial" w:cs="Arial"/>
          <w:sz w:val="24"/>
          <w:szCs w:val="24"/>
        </w:rPr>
      </w:pPr>
      <w:r>
        <w:rPr>
          <w:rFonts w:ascii="Arial" w:hAnsi="Arial" w:cs="Arial"/>
          <w:sz w:val="24"/>
          <w:szCs w:val="24"/>
        </w:rPr>
        <w:t>Exam </w:t>
      </w:r>
      <w:r w:rsidR="00C00C98">
        <w:rPr>
          <w:rFonts w:ascii="Arial" w:hAnsi="Arial" w:cs="Arial"/>
          <w:sz w:val="24"/>
          <w:szCs w:val="24"/>
        </w:rPr>
        <w:t>–Dave Green</w:t>
      </w:r>
    </w:p>
    <w:p w:rsidR="004D3AB4" w:rsidRDefault="007471C9" w:rsidP="00BB70FC">
      <w:pPr>
        <w:pStyle w:val="ListParagraph"/>
        <w:numPr>
          <w:ilvl w:val="2"/>
          <w:numId w:val="1"/>
        </w:numPr>
        <w:rPr>
          <w:rFonts w:ascii="Arial" w:hAnsi="Arial" w:cs="Arial"/>
          <w:sz w:val="24"/>
          <w:szCs w:val="24"/>
        </w:rPr>
      </w:pPr>
      <w:r w:rsidRPr="004D3AB4">
        <w:rPr>
          <w:rFonts w:ascii="Arial" w:hAnsi="Arial" w:cs="Arial"/>
          <w:sz w:val="24"/>
          <w:szCs w:val="24"/>
        </w:rPr>
        <w:t xml:space="preserve">Exam </w:t>
      </w:r>
      <w:r w:rsidR="004D3AB4" w:rsidRPr="004D3AB4">
        <w:rPr>
          <w:rFonts w:ascii="Arial" w:hAnsi="Arial" w:cs="Arial"/>
          <w:sz w:val="24"/>
          <w:szCs w:val="24"/>
        </w:rPr>
        <w:t xml:space="preserve">– </w:t>
      </w:r>
      <w:r w:rsidR="00BB70FC">
        <w:rPr>
          <w:rFonts w:ascii="Arial" w:hAnsi="Arial" w:cs="Arial"/>
          <w:sz w:val="24"/>
          <w:szCs w:val="24"/>
        </w:rPr>
        <w:t>Results</w:t>
      </w:r>
    </w:p>
    <w:p w:rsidR="00897EE7" w:rsidRDefault="00897EE7" w:rsidP="00BB70FC">
      <w:pPr>
        <w:pStyle w:val="ListParagraph"/>
        <w:numPr>
          <w:ilvl w:val="2"/>
          <w:numId w:val="1"/>
        </w:numPr>
        <w:rPr>
          <w:rFonts w:ascii="Arial" w:hAnsi="Arial" w:cs="Arial"/>
          <w:sz w:val="24"/>
          <w:szCs w:val="24"/>
        </w:rPr>
      </w:pPr>
      <w:r>
        <w:rPr>
          <w:rFonts w:ascii="Arial" w:hAnsi="Arial" w:cs="Arial"/>
          <w:sz w:val="24"/>
          <w:szCs w:val="24"/>
        </w:rPr>
        <w:t xml:space="preserve">Exam – Feedback </w:t>
      </w:r>
    </w:p>
    <w:p w:rsidR="00D12CF1" w:rsidRDefault="00D12CF1" w:rsidP="00BB70FC">
      <w:pPr>
        <w:pStyle w:val="ListParagraph"/>
        <w:numPr>
          <w:ilvl w:val="2"/>
          <w:numId w:val="1"/>
        </w:numPr>
        <w:rPr>
          <w:rFonts w:ascii="Arial" w:hAnsi="Arial" w:cs="Arial"/>
          <w:sz w:val="24"/>
          <w:szCs w:val="24"/>
        </w:rPr>
      </w:pPr>
      <w:r>
        <w:rPr>
          <w:rFonts w:ascii="Arial" w:hAnsi="Arial" w:cs="Arial"/>
          <w:sz w:val="24"/>
          <w:szCs w:val="24"/>
        </w:rPr>
        <w:t>Exam process from Dawn Gibas (ICCA, Madison)</w:t>
      </w:r>
    </w:p>
    <w:p w:rsidR="00511D16" w:rsidRDefault="00511D16" w:rsidP="00511D16">
      <w:pPr>
        <w:pStyle w:val="ListParagraph"/>
        <w:numPr>
          <w:ilvl w:val="3"/>
          <w:numId w:val="1"/>
        </w:numPr>
        <w:rPr>
          <w:rFonts w:ascii="Arial" w:hAnsi="Arial" w:cs="Arial"/>
          <w:sz w:val="24"/>
          <w:szCs w:val="24"/>
        </w:rPr>
      </w:pPr>
      <w:r>
        <w:rPr>
          <w:rFonts w:ascii="Arial" w:hAnsi="Arial" w:cs="Arial"/>
          <w:sz w:val="24"/>
          <w:szCs w:val="24"/>
        </w:rPr>
        <w:t>Results from PO Survey and other info from Dawn.- Kierra</w:t>
      </w:r>
    </w:p>
    <w:p w:rsidR="0079708E" w:rsidRDefault="0079708E" w:rsidP="0079708E">
      <w:pPr>
        <w:pStyle w:val="ListParagraph"/>
        <w:numPr>
          <w:ilvl w:val="2"/>
          <w:numId w:val="1"/>
        </w:numPr>
        <w:rPr>
          <w:rFonts w:ascii="Arial" w:hAnsi="Arial" w:cs="Arial"/>
          <w:sz w:val="24"/>
          <w:szCs w:val="24"/>
        </w:rPr>
      </w:pPr>
      <w:r>
        <w:rPr>
          <w:rFonts w:ascii="Arial" w:hAnsi="Arial" w:cs="Arial"/>
          <w:sz w:val="24"/>
          <w:szCs w:val="24"/>
        </w:rPr>
        <w:t xml:space="preserve">See Exam notes at end of minutes for full discussion. We cannot get results until after the exam committee speaks with Dawn. More info in the Exam notes. </w:t>
      </w:r>
    </w:p>
    <w:p w:rsidR="00AB5303" w:rsidRPr="00BB70FC" w:rsidRDefault="00AB5303" w:rsidP="00AB5303">
      <w:pPr>
        <w:pStyle w:val="ListParagraph"/>
        <w:ind w:left="2160"/>
        <w:rPr>
          <w:rFonts w:ascii="Arial" w:hAnsi="Arial" w:cs="Arial"/>
          <w:sz w:val="24"/>
          <w:szCs w:val="24"/>
        </w:rPr>
      </w:pPr>
    </w:p>
    <w:p w:rsidR="00B4473C" w:rsidRDefault="007471C9" w:rsidP="001C4341">
      <w:pPr>
        <w:pStyle w:val="ListParagraph"/>
        <w:numPr>
          <w:ilvl w:val="1"/>
          <w:numId w:val="1"/>
        </w:numPr>
        <w:spacing w:line="360" w:lineRule="auto"/>
        <w:rPr>
          <w:rFonts w:ascii="Arial" w:hAnsi="Arial" w:cs="Arial"/>
          <w:sz w:val="24"/>
          <w:szCs w:val="24"/>
        </w:rPr>
      </w:pPr>
      <w:r w:rsidRPr="004D3AB4">
        <w:rPr>
          <w:rFonts w:ascii="Arial" w:hAnsi="Arial" w:cs="Arial"/>
          <w:sz w:val="24"/>
          <w:szCs w:val="24"/>
        </w:rPr>
        <w:t>Finance</w:t>
      </w:r>
      <w:r w:rsidR="00957E63">
        <w:rPr>
          <w:rFonts w:ascii="Arial" w:hAnsi="Arial" w:cs="Arial"/>
          <w:sz w:val="24"/>
          <w:szCs w:val="24"/>
        </w:rPr>
        <w:t>/Budget</w:t>
      </w:r>
      <w:r w:rsidRPr="004D3AB4">
        <w:rPr>
          <w:rFonts w:ascii="Arial" w:hAnsi="Arial" w:cs="Arial"/>
          <w:sz w:val="24"/>
          <w:szCs w:val="24"/>
        </w:rPr>
        <w:t>  - Brad</w:t>
      </w:r>
      <w:r w:rsidR="00B4473C">
        <w:rPr>
          <w:rFonts w:ascii="Arial" w:hAnsi="Arial" w:cs="Arial"/>
          <w:sz w:val="24"/>
          <w:szCs w:val="24"/>
        </w:rPr>
        <w:t xml:space="preserve"> Walker</w:t>
      </w:r>
    </w:p>
    <w:p w:rsidR="00A80206" w:rsidRDefault="00A80206" w:rsidP="001D05F6">
      <w:pPr>
        <w:pStyle w:val="ListParagraph"/>
        <w:numPr>
          <w:ilvl w:val="2"/>
          <w:numId w:val="1"/>
        </w:numPr>
        <w:rPr>
          <w:rFonts w:ascii="Arial" w:hAnsi="Arial" w:cs="Arial"/>
          <w:sz w:val="24"/>
          <w:szCs w:val="24"/>
        </w:rPr>
      </w:pPr>
      <w:r>
        <w:rPr>
          <w:rFonts w:ascii="Arial" w:hAnsi="Arial" w:cs="Arial"/>
          <w:sz w:val="24"/>
          <w:szCs w:val="24"/>
        </w:rPr>
        <w:t>Crop clinic: 108 attendees. Wilma collect</w:t>
      </w:r>
      <w:r w:rsidR="001D05F6">
        <w:rPr>
          <w:rFonts w:ascii="Arial" w:hAnsi="Arial" w:cs="Arial"/>
          <w:sz w:val="24"/>
          <w:szCs w:val="24"/>
        </w:rPr>
        <w:t xml:space="preserve">s the money and it stays in a local account for reuse in the crop clinic. Not sure how many sponsorships we got for </w:t>
      </w:r>
      <w:r w:rsidR="00BD1E1C">
        <w:rPr>
          <w:rFonts w:ascii="Arial" w:hAnsi="Arial" w:cs="Arial"/>
          <w:sz w:val="24"/>
          <w:szCs w:val="24"/>
        </w:rPr>
        <w:t xml:space="preserve">the crop clinic this year. </w:t>
      </w:r>
      <w:r w:rsidR="00BD1E1C" w:rsidRPr="00BD1E1C">
        <w:rPr>
          <w:rFonts w:ascii="Arial" w:hAnsi="Arial" w:cs="Arial"/>
          <w:sz w:val="24"/>
          <w:szCs w:val="24"/>
          <w:highlight w:val="yellow"/>
        </w:rPr>
        <w:t xml:space="preserve">Maybe Ron can check just for our </w:t>
      </w:r>
      <w:proofErr w:type="gramStart"/>
      <w:r w:rsidR="00BD1E1C" w:rsidRPr="00BD1E1C">
        <w:rPr>
          <w:rFonts w:ascii="Arial" w:hAnsi="Arial" w:cs="Arial"/>
          <w:sz w:val="24"/>
          <w:szCs w:val="24"/>
          <w:highlight w:val="yellow"/>
        </w:rPr>
        <w:t>records?</w:t>
      </w:r>
      <w:proofErr w:type="gramEnd"/>
      <w:r w:rsidR="00BD1E1C">
        <w:rPr>
          <w:rFonts w:ascii="Arial" w:hAnsi="Arial" w:cs="Arial"/>
          <w:sz w:val="24"/>
          <w:szCs w:val="24"/>
        </w:rPr>
        <w:t xml:space="preserve"> </w:t>
      </w:r>
    </w:p>
    <w:p w:rsidR="00BD1E1C" w:rsidRDefault="00BD1E1C" w:rsidP="001D05F6">
      <w:pPr>
        <w:pStyle w:val="ListParagraph"/>
        <w:numPr>
          <w:ilvl w:val="2"/>
          <w:numId w:val="1"/>
        </w:numPr>
        <w:rPr>
          <w:rFonts w:ascii="Arial" w:hAnsi="Arial" w:cs="Arial"/>
          <w:sz w:val="24"/>
          <w:szCs w:val="24"/>
        </w:rPr>
      </w:pPr>
      <w:r>
        <w:rPr>
          <w:rFonts w:ascii="Arial" w:hAnsi="Arial" w:cs="Arial"/>
          <w:sz w:val="24"/>
          <w:szCs w:val="24"/>
        </w:rPr>
        <w:lastRenderedPageBreak/>
        <w:t xml:space="preserve">For future sponsorships, Bob recommends we </w:t>
      </w:r>
      <w:proofErr w:type="gramStart"/>
      <w:r>
        <w:rPr>
          <w:rFonts w:ascii="Arial" w:hAnsi="Arial" w:cs="Arial"/>
          <w:sz w:val="24"/>
          <w:szCs w:val="24"/>
        </w:rPr>
        <w:t>are</w:t>
      </w:r>
      <w:proofErr w:type="gramEnd"/>
      <w:r>
        <w:rPr>
          <w:rFonts w:ascii="Arial" w:hAnsi="Arial" w:cs="Arial"/>
          <w:sz w:val="24"/>
          <w:szCs w:val="24"/>
        </w:rPr>
        <w:t xml:space="preserve"> all on the same page to avoid the issues that he ran into last time. He recommends we ask </w:t>
      </w:r>
      <w:proofErr w:type="gramStart"/>
      <w:r>
        <w:rPr>
          <w:rFonts w:ascii="Arial" w:hAnsi="Arial" w:cs="Arial"/>
          <w:sz w:val="24"/>
          <w:szCs w:val="24"/>
        </w:rPr>
        <w:t>for sponsors</w:t>
      </w:r>
      <w:proofErr w:type="gramEnd"/>
      <w:r>
        <w:rPr>
          <w:rFonts w:ascii="Arial" w:hAnsi="Arial" w:cs="Arial"/>
          <w:sz w:val="24"/>
          <w:szCs w:val="24"/>
        </w:rPr>
        <w:t xml:space="preserve"> to keep the costs of the workshop down for attendees. Then the crop clinic can choose to donate money to CCA for the partnership after the clinic. </w:t>
      </w:r>
    </w:p>
    <w:p w:rsidR="00F43B43" w:rsidRDefault="00F43B43" w:rsidP="001D05F6">
      <w:pPr>
        <w:pStyle w:val="ListParagraph"/>
        <w:numPr>
          <w:ilvl w:val="2"/>
          <w:numId w:val="1"/>
        </w:numPr>
        <w:rPr>
          <w:rFonts w:ascii="Arial" w:hAnsi="Arial" w:cs="Arial"/>
          <w:sz w:val="24"/>
          <w:szCs w:val="24"/>
        </w:rPr>
      </w:pPr>
      <w:r>
        <w:rPr>
          <w:rFonts w:ascii="Arial" w:hAnsi="Arial" w:cs="Arial"/>
          <w:sz w:val="24"/>
          <w:szCs w:val="24"/>
        </w:rPr>
        <w:t xml:space="preserve">Other suggestions for meetings: coordinate with other meetings in the area so our crop clinic </w:t>
      </w:r>
      <w:proofErr w:type="gramStart"/>
      <w:r>
        <w:rPr>
          <w:rFonts w:ascii="Arial" w:hAnsi="Arial" w:cs="Arial"/>
          <w:sz w:val="24"/>
          <w:szCs w:val="24"/>
        </w:rPr>
        <w:t>doesn’t</w:t>
      </w:r>
      <w:proofErr w:type="gramEnd"/>
      <w:r>
        <w:rPr>
          <w:rFonts w:ascii="Arial" w:hAnsi="Arial" w:cs="Arial"/>
          <w:sz w:val="24"/>
          <w:szCs w:val="24"/>
        </w:rPr>
        <w:t xml:space="preserve"> saturate the market. Ours is less expensive and is for more/different areas than say RMAA. Mostly worried about saturation for vendors and sponsors. They will want to go where people are and where </w:t>
      </w:r>
      <w:proofErr w:type="gramStart"/>
      <w:r>
        <w:rPr>
          <w:rFonts w:ascii="Arial" w:hAnsi="Arial" w:cs="Arial"/>
          <w:sz w:val="24"/>
          <w:szCs w:val="24"/>
        </w:rPr>
        <w:t>it’s</w:t>
      </w:r>
      <w:proofErr w:type="gramEnd"/>
      <w:r>
        <w:rPr>
          <w:rFonts w:ascii="Arial" w:hAnsi="Arial" w:cs="Arial"/>
          <w:sz w:val="24"/>
          <w:szCs w:val="24"/>
        </w:rPr>
        <w:t xml:space="preserve"> profitable for them. (Bob)</w:t>
      </w:r>
    </w:p>
    <w:p w:rsidR="00F43B43" w:rsidRDefault="00F43B43" w:rsidP="001D05F6">
      <w:pPr>
        <w:pStyle w:val="ListParagraph"/>
        <w:numPr>
          <w:ilvl w:val="2"/>
          <w:numId w:val="1"/>
        </w:numPr>
        <w:rPr>
          <w:rFonts w:ascii="Arial" w:hAnsi="Arial" w:cs="Arial"/>
          <w:sz w:val="24"/>
          <w:szCs w:val="24"/>
        </w:rPr>
      </w:pPr>
      <w:r>
        <w:rPr>
          <w:rFonts w:ascii="Arial" w:hAnsi="Arial" w:cs="Arial"/>
          <w:sz w:val="24"/>
          <w:szCs w:val="24"/>
        </w:rPr>
        <w:t xml:space="preserve">Jason: we should work on an hour total for CEUs that is about ½ the yearly need to get people to go to multiple meetings. </w:t>
      </w:r>
    </w:p>
    <w:p w:rsidR="00F43B43" w:rsidRDefault="00F43B43" w:rsidP="001D05F6">
      <w:pPr>
        <w:pStyle w:val="ListParagraph"/>
        <w:numPr>
          <w:ilvl w:val="2"/>
          <w:numId w:val="1"/>
        </w:numPr>
        <w:rPr>
          <w:rFonts w:ascii="Arial" w:hAnsi="Arial" w:cs="Arial"/>
          <w:sz w:val="24"/>
          <w:szCs w:val="24"/>
        </w:rPr>
      </w:pPr>
      <w:r>
        <w:rPr>
          <w:rFonts w:ascii="Arial" w:hAnsi="Arial" w:cs="Arial"/>
          <w:sz w:val="24"/>
          <w:szCs w:val="24"/>
        </w:rPr>
        <w:t>Questions for Lacey regarding membership: What are our renewals for 2019? How many CCAs do we have? What is our trend on renewals? Kierra sent an email off to her with these questions on 4/2/19</w:t>
      </w:r>
    </w:p>
    <w:p w:rsidR="00F43B43" w:rsidRDefault="00F43B43" w:rsidP="001D05F6">
      <w:pPr>
        <w:pStyle w:val="ListParagraph"/>
        <w:numPr>
          <w:ilvl w:val="2"/>
          <w:numId w:val="1"/>
        </w:numPr>
        <w:rPr>
          <w:rFonts w:ascii="Arial" w:hAnsi="Arial" w:cs="Arial"/>
          <w:sz w:val="24"/>
          <w:szCs w:val="24"/>
        </w:rPr>
      </w:pPr>
      <w:r>
        <w:rPr>
          <w:rFonts w:ascii="Arial" w:hAnsi="Arial" w:cs="Arial"/>
          <w:sz w:val="24"/>
          <w:szCs w:val="24"/>
        </w:rPr>
        <w:t xml:space="preserve">Could/should we consider donating </w:t>
      </w:r>
      <w:r w:rsidR="0035175A">
        <w:rPr>
          <w:rFonts w:ascii="Arial" w:hAnsi="Arial" w:cs="Arial"/>
          <w:sz w:val="24"/>
          <w:szCs w:val="24"/>
        </w:rPr>
        <w:t xml:space="preserve">any extra funds from the clinic for a scholarship? </w:t>
      </w:r>
      <w:proofErr w:type="gramStart"/>
      <w:r w:rsidR="0035175A">
        <w:rPr>
          <w:rFonts w:ascii="Arial" w:hAnsi="Arial" w:cs="Arial"/>
          <w:sz w:val="24"/>
          <w:szCs w:val="24"/>
        </w:rPr>
        <w:t>Or</w:t>
      </w:r>
      <w:proofErr w:type="gramEnd"/>
      <w:r w:rsidR="0035175A">
        <w:rPr>
          <w:rFonts w:ascii="Arial" w:hAnsi="Arial" w:cs="Arial"/>
          <w:sz w:val="24"/>
          <w:szCs w:val="24"/>
        </w:rPr>
        <w:t xml:space="preserve"> can we use the funds to help a bigger name in Ag come and talk? What can we do to help make Ag bigger? All of these are future considerations. Board voted to keep funds at the local level and make decisions with Ron and Wilma as needed. </w:t>
      </w:r>
      <w:r>
        <w:rPr>
          <w:rFonts w:ascii="Arial" w:hAnsi="Arial" w:cs="Arial"/>
          <w:sz w:val="24"/>
          <w:szCs w:val="24"/>
        </w:rPr>
        <w:br/>
      </w:r>
    </w:p>
    <w:p w:rsidR="008D5203" w:rsidRDefault="001C4341" w:rsidP="001C4341">
      <w:pPr>
        <w:pStyle w:val="ListParagraph"/>
        <w:numPr>
          <w:ilvl w:val="1"/>
          <w:numId w:val="1"/>
        </w:numPr>
        <w:spacing w:line="360" w:lineRule="auto"/>
        <w:rPr>
          <w:rFonts w:ascii="Arial" w:hAnsi="Arial" w:cs="Arial"/>
          <w:sz w:val="24"/>
          <w:szCs w:val="24"/>
        </w:rPr>
      </w:pPr>
      <w:r>
        <w:rPr>
          <w:rFonts w:ascii="Arial" w:hAnsi="Arial" w:cs="Arial"/>
          <w:sz w:val="24"/>
          <w:szCs w:val="24"/>
        </w:rPr>
        <w:t xml:space="preserve">Marketing </w:t>
      </w:r>
      <w:r w:rsidR="00B4473C">
        <w:rPr>
          <w:rFonts w:ascii="Arial" w:hAnsi="Arial" w:cs="Arial"/>
          <w:sz w:val="24"/>
          <w:szCs w:val="24"/>
        </w:rPr>
        <w:t>–</w:t>
      </w:r>
      <w:r>
        <w:rPr>
          <w:rFonts w:ascii="Arial" w:hAnsi="Arial" w:cs="Arial"/>
          <w:sz w:val="24"/>
          <w:szCs w:val="24"/>
        </w:rPr>
        <w:t xml:space="preserve"> Lanny</w:t>
      </w:r>
      <w:r w:rsidR="00B4473C">
        <w:rPr>
          <w:rFonts w:ascii="Arial" w:hAnsi="Arial" w:cs="Arial"/>
          <w:sz w:val="24"/>
          <w:szCs w:val="24"/>
        </w:rPr>
        <w:t xml:space="preserve"> Huston</w:t>
      </w:r>
    </w:p>
    <w:p w:rsidR="00511D16" w:rsidRDefault="00511D16" w:rsidP="00511D16">
      <w:pPr>
        <w:pStyle w:val="ListParagraph"/>
        <w:numPr>
          <w:ilvl w:val="2"/>
          <w:numId w:val="1"/>
        </w:numPr>
        <w:spacing w:line="360" w:lineRule="auto"/>
        <w:rPr>
          <w:rFonts w:ascii="Arial" w:hAnsi="Arial" w:cs="Arial"/>
          <w:sz w:val="24"/>
          <w:szCs w:val="24"/>
        </w:rPr>
      </w:pPr>
      <w:r>
        <w:rPr>
          <w:rFonts w:ascii="Arial" w:hAnsi="Arial" w:cs="Arial"/>
          <w:sz w:val="24"/>
          <w:szCs w:val="24"/>
        </w:rPr>
        <w:t>How to market CCAs- Ron Meyer</w:t>
      </w:r>
    </w:p>
    <w:p w:rsidR="001B0E1A" w:rsidRDefault="001B0E1A" w:rsidP="001B0E1A">
      <w:pPr>
        <w:pStyle w:val="ListParagraph"/>
        <w:numPr>
          <w:ilvl w:val="3"/>
          <w:numId w:val="1"/>
        </w:numPr>
        <w:rPr>
          <w:rFonts w:ascii="Arial" w:hAnsi="Arial" w:cs="Arial"/>
          <w:sz w:val="24"/>
          <w:szCs w:val="24"/>
        </w:rPr>
      </w:pPr>
      <w:r>
        <w:rPr>
          <w:rFonts w:ascii="Arial" w:hAnsi="Arial" w:cs="Arial"/>
          <w:sz w:val="24"/>
          <w:szCs w:val="24"/>
        </w:rPr>
        <w:t xml:space="preserve">We should think about doing some marketing on our own. Word from </w:t>
      </w:r>
      <w:proofErr w:type="spellStart"/>
      <w:proofErr w:type="gramStart"/>
      <w:r>
        <w:rPr>
          <w:rFonts w:ascii="Arial" w:hAnsi="Arial" w:cs="Arial"/>
          <w:sz w:val="24"/>
          <w:szCs w:val="24"/>
        </w:rPr>
        <w:t>madison</w:t>
      </w:r>
      <w:proofErr w:type="spellEnd"/>
      <w:proofErr w:type="gramEnd"/>
      <w:r>
        <w:rPr>
          <w:rFonts w:ascii="Arial" w:hAnsi="Arial" w:cs="Arial"/>
          <w:sz w:val="24"/>
          <w:szCs w:val="24"/>
        </w:rPr>
        <w:t xml:space="preserve"> is good but they don’t do much at the local level. </w:t>
      </w:r>
    </w:p>
    <w:p w:rsidR="001B0E1A" w:rsidRDefault="001B0E1A" w:rsidP="001B0E1A">
      <w:pPr>
        <w:pStyle w:val="ListParagraph"/>
        <w:numPr>
          <w:ilvl w:val="3"/>
          <w:numId w:val="1"/>
        </w:numPr>
        <w:rPr>
          <w:rFonts w:ascii="Arial" w:hAnsi="Arial" w:cs="Arial"/>
          <w:sz w:val="24"/>
          <w:szCs w:val="24"/>
        </w:rPr>
      </w:pPr>
      <w:r>
        <w:rPr>
          <w:rFonts w:ascii="Arial" w:hAnsi="Arial" w:cs="Arial"/>
          <w:sz w:val="24"/>
          <w:szCs w:val="24"/>
        </w:rPr>
        <w:t xml:space="preserve">Ron would like to consider doing popular press releases. Articles about benefits of being a CCA. </w:t>
      </w:r>
      <w:proofErr w:type="gramStart"/>
      <w:r>
        <w:rPr>
          <w:rFonts w:ascii="Arial" w:hAnsi="Arial" w:cs="Arial"/>
          <w:sz w:val="24"/>
          <w:szCs w:val="24"/>
        </w:rPr>
        <w:t xml:space="preserve">He is happy to write them and will work with </w:t>
      </w:r>
      <w:proofErr w:type="spellStart"/>
      <w:r>
        <w:rPr>
          <w:rFonts w:ascii="Arial" w:hAnsi="Arial" w:cs="Arial"/>
          <w:sz w:val="24"/>
          <w:szCs w:val="24"/>
        </w:rPr>
        <w:t>Extesion’s</w:t>
      </w:r>
      <w:proofErr w:type="spellEnd"/>
      <w:r>
        <w:rPr>
          <w:rFonts w:ascii="Arial" w:hAnsi="Arial" w:cs="Arial"/>
          <w:sz w:val="24"/>
          <w:szCs w:val="24"/>
        </w:rPr>
        <w:t xml:space="preserve"> marketing new person to see how to get them into the proper papers/channels.</w:t>
      </w:r>
      <w:proofErr w:type="gramEnd"/>
      <w:r>
        <w:rPr>
          <w:rFonts w:ascii="Arial" w:hAnsi="Arial" w:cs="Arial"/>
          <w:sz w:val="24"/>
          <w:szCs w:val="24"/>
        </w:rPr>
        <w:t xml:space="preserve"> </w:t>
      </w:r>
    </w:p>
    <w:p w:rsidR="001B0E1A" w:rsidRDefault="001B0E1A" w:rsidP="001B0E1A">
      <w:pPr>
        <w:pStyle w:val="ListParagraph"/>
        <w:numPr>
          <w:ilvl w:val="3"/>
          <w:numId w:val="1"/>
        </w:numPr>
        <w:rPr>
          <w:rFonts w:ascii="Arial" w:hAnsi="Arial" w:cs="Arial"/>
          <w:sz w:val="24"/>
          <w:szCs w:val="24"/>
        </w:rPr>
      </w:pPr>
      <w:proofErr w:type="gramStart"/>
      <w:r>
        <w:rPr>
          <w:rFonts w:ascii="Arial" w:hAnsi="Arial" w:cs="Arial"/>
          <w:sz w:val="24"/>
          <w:szCs w:val="24"/>
        </w:rPr>
        <w:t>Colorado needs to figure out what being a CCA means?</w:t>
      </w:r>
      <w:proofErr w:type="gramEnd"/>
      <w:r>
        <w:rPr>
          <w:rFonts w:ascii="Arial" w:hAnsi="Arial" w:cs="Arial"/>
          <w:sz w:val="24"/>
          <w:szCs w:val="24"/>
        </w:rPr>
        <w:t xml:space="preserve"> The discussion consensus was that CCA means on going education beyond a degree, but that no legislature dictates a CCA is important necessarily. </w:t>
      </w:r>
    </w:p>
    <w:p w:rsidR="001B0E1A" w:rsidRDefault="001B0E1A" w:rsidP="001B0E1A">
      <w:pPr>
        <w:pStyle w:val="ListParagraph"/>
        <w:numPr>
          <w:ilvl w:val="3"/>
          <w:numId w:val="1"/>
        </w:numPr>
        <w:rPr>
          <w:rFonts w:ascii="Arial" w:hAnsi="Arial" w:cs="Arial"/>
          <w:sz w:val="24"/>
          <w:szCs w:val="24"/>
        </w:rPr>
      </w:pPr>
      <w:r>
        <w:rPr>
          <w:rFonts w:ascii="Arial" w:hAnsi="Arial" w:cs="Arial"/>
          <w:sz w:val="24"/>
          <w:szCs w:val="24"/>
        </w:rPr>
        <w:t xml:space="preserve">Jason mentioned that being a CCA has </w:t>
      </w:r>
      <w:proofErr w:type="gramStart"/>
      <w:r>
        <w:rPr>
          <w:rFonts w:ascii="Arial" w:hAnsi="Arial" w:cs="Arial"/>
          <w:sz w:val="24"/>
          <w:szCs w:val="24"/>
        </w:rPr>
        <w:t>neither brought him business or</w:t>
      </w:r>
      <w:proofErr w:type="gramEnd"/>
      <w:r>
        <w:rPr>
          <w:rFonts w:ascii="Arial" w:hAnsi="Arial" w:cs="Arial"/>
          <w:sz w:val="24"/>
          <w:szCs w:val="24"/>
        </w:rPr>
        <w:t xml:space="preserve"> lost him business. </w:t>
      </w:r>
      <w:proofErr w:type="gramStart"/>
      <w:r>
        <w:rPr>
          <w:rFonts w:ascii="Arial" w:hAnsi="Arial" w:cs="Arial"/>
          <w:sz w:val="24"/>
          <w:szCs w:val="24"/>
        </w:rPr>
        <w:t>It’s</w:t>
      </w:r>
      <w:proofErr w:type="gramEnd"/>
      <w:r>
        <w:rPr>
          <w:rFonts w:ascii="Arial" w:hAnsi="Arial" w:cs="Arial"/>
          <w:sz w:val="24"/>
          <w:szCs w:val="24"/>
        </w:rPr>
        <w:t xml:space="preserve"> more of a personal </w:t>
      </w:r>
      <w:proofErr w:type="spellStart"/>
      <w:r>
        <w:rPr>
          <w:rFonts w:ascii="Arial" w:hAnsi="Arial" w:cs="Arial"/>
          <w:sz w:val="24"/>
          <w:szCs w:val="24"/>
        </w:rPr>
        <w:t>on going</w:t>
      </w:r>
      <w:proofErr w:type="spellEnd"/>
      <w:r>
        <w:rPr>
          <w:rFonts w:ascii="Arial" w:hAnsi="Arial" w:cs="Arial"/>
          <w:sz w:val="24"/>
          <w:szCs w:val="24"/>
        </w:rPr>
        <w:t xml:space="preserve"> education point in his resume. </w:t>
      </w:r>
    </w:p>
    <w:p w:rsidR="001B0E1A" w:rsidRPr="001C4341" w:rsidRDefault="001B0E1A" w:rsidP="001B0E1A">
      <w:pPr>
        <w:pStyle w:val="ListParagraph"/>
        <w:numPr>
          <w:ilvl w:val="3"/>
          <w:numId w:val="1"/>
        </w:numPr>
        <w:rPr>
          <w:rFonts w:ascii="Arial" w:hAnsi="Arial" w:cs="Arial"/>
          <w:sz w:val="24"/>
          <w:szCs w:val="24"/>
        </w:rPr>
      </w:pPr>
      <w:r>
        <w:rPr>
          <w:rFonts w:ascii="Arial" w:hAnsi="Arial" w:cs="Arial"/>
          <w:sz w:val="24"/>
          <w:szCs w:val="24"/>
        </w:rPr>
        <w:t xml:space="preserve">Other options: Facebook click through ads. We only pay per click. Taking our poster and/or materials to conferences/shows. Use our mailing list to send out information. </w:t>
      </w:r>
    </w:p>
    <w:p w:rsidR="0071603C" w:rsidRDefault="007471C9" w:rsidP="0071603C">
      <w:pPr>
        <w:pStyle w:val="ListParagraph"/>
        <w:numPr>
          <w:ilvl w:val="1"/>
          <w:numId w:val="1"/>
        </w:numPr>
        <w:rPr>
          <w:rFonts w:ascii="Arial" w:hAnsi="Arial" w:cs="Arial"/>
          <w:sz w:val="24"/>
          <w:szCs w:val="24"/>
        </w:rPr>
      </w:pPr>
      <w:r w:rsidRPr="00B4473C">
        <w:rPr>
          <w:rFonts w:ascii="Arial" w:hAnsi="Arial" w:cs="Arial"/>
          <w:sz w:val="24"/>
          <w:szCs w:val="24"/>
        </w:rPr>
        <w:t xml:space="preserve">Standards and Ethics- </w:t>
      </w:r>
      <w:r w:rsidR="00B4473C">
        <w:rPr>
          <w:rFonts w:ascii="Arial" w:hAnsi="Arial" w:cs="Arial"/>
          <w:sz w:val="24"/>
          <w:szCs w:val="24"/>
        </w:rPr>
        <w:t>Mike Rigirozzi</w:t>
      </w:r>
    </w:p>
    <w:p w:rsidR="001B0E1A" w:rsidRPr="00B4473C" w:rsidRDefault="001B0E1A" w:rsidP="001B0E1A">
      <w:pPr>
        <w:pStyle w:val="ListParagraph"/>
        <w:numPr>
          <w:ilvl w:val="2"/>
          <w:numId w:val="1"/>
        </w:numPr>
        <w:rPr>
          <w:rFonts w:ascii="Arial" w:hAnsi="Arial" w:cs="Arial"/>
          <w:sz w:val="24"/>
          <w:szCs w:val="24"/>
        </w:rPr>
      </w:pPr>
      <w:r>
        <w:rPr>
          <w:rFonts w:ascii="Arial" w:hAnsi="Arial" w:cs="Arial"/>
          <w:sz w:val="24"/>
          <w:szCs w:val="24"/>
        </w:rPr>
        <w:t xml:space="preserve">Not much this round. Three licenses </w:t>
      </w:r>
      <w:proofErr w:type="gramStart"/>
      <w:r>
        <w:rPr>
          <w:rFonts w:ascii="Arial" w:hAnsi="Arial" w:cs="Arial"/>
          <w:sz w:val="24"/>
          <w:szCs w:val="24"/>
        </w:rPr>
        <w:t>were submitted</w:t>
      </w:r>
      <w:proofErr w:type="gramEnd"/>
      <w:r>
        <w:rPr>
          <w:rFonts w:ascii="Arial" w:hAnsi="Arial" w:cs="Arial"/>
          <w:sz w:val="24"/>
          <w:szCs w:val="24"/>
        </w:rPr>
        <w:t xml:space="preserve">. No questions or issues so they </w:t>
      </w:r>
      <w:proofErr w:type="gramStart"/>
      <w:r>
        <w:rPr>
          <w:rFonts w:ascii="Arial" w:hAnsi="Arial" w:cs="Arial"/>
          <w:sz w:val="24"/>
          <w:szCs w:val="24"/>
        </w:rPr>
        <w:t>were approved</w:t>
      </w:r>
      <w:proofErr w:type="gramEnd"/>
      <w:r>
        <w:rPr>
          <w:rFonts w:ascii="Arial" w:hAnsi="Arial" w:cs="Arial"/>
          <w:sz w:val="24"/>
          <w:szCs w:val="24"/>
        </w:rPr>
        <w:t xml:space="preserve">. </w:t>
      </w:r>
    </w:p>
    <w:p w:rsidR="00B4473C" w:rsidRDefault="00B4473C" w:rsidP="00B4473C">
      <w:pPr>
        <w:pStyle w:val="ListParagraph"/>
        <w:ind w:left="1440"/>
        <w:rPr>
          <w:rFonts w:ascii="Arial" w:hAnsi="Arial" w:cs="Arial"/>
          <w:sz w:val="24"/>
          <w:szCs w:val="24"/>
        </w:rPr>
      </w:pPr>
    </w:p>
    <w:p w:rsidR="0009296F" w:rsidRDefault="0009296F" w:rsidP="007471C9">
      <w:pPr>
        <w:pStyle w:val="ListParagraph"/>
        <w:numPr>
          <w:ilvl w:val="1"/>
          <w:numId w:val="1"/>
        </w:numPr>
        <w:rPr>
          <w:rFonts w:ascii="Arial" w:hAnsi="Arial" w:cs="Arial"/>
          <w:sz w:val="24"/>
          <w:szCs w:val="24"/>
        </w:rPr>
      </w:pPr>
      <w:r>
        <w:rPr>
          <w:rFonts w:ascii="Arial" w:hAnsi="Arial" w:cs="Arial"/>
          <w:sz w:val="24"/>
          <w:szCs w:val="24"/>
        </w:rPr>
        <w:t>Education </w:t>
      </w:r>
      <w:r w:rsidR="00B4473C">
        <w:rPr>
          <w:rFonts w:ascii="Arial" w:hAnsi="Arial" w:cs="Arial"/>
          <w:sz w:val="24"/>
          <w:szCs w:val="24"/>
        </w:rPr>
        <w:t>–</w:t>
      </w:r>
      <w:r w:rsidR="001C4341">
        <w:rPr>
          <w:rFonts w:ascii="Arial" w:hAnsi="Arial" w:cs="Arial"/>
          <w:sz w:val="24"/>
          <w:szCs w:val="24"/>
        </w:rPr>
        <w:t xml:space="preserve"> Ron</w:t>
      </w:r>
      <w:r w:rsidR="00B4473C">
        <w:rPr>
          <w:rFonts w:ascii="Arial" w:hAnsi="Arial" w:cs="Arial"/>
          <w:sz w:val="24"/>
          <w:szCs w:val="24"/>
        </w:rPr>
        <w:t xml:space="preserve"> Meyer</w:t>
      </w:r>
    </w:p>
    <w:p w:rsidR="0009296F" w:rsidRPr="0009296F" w:rsidRDefault="0009296F" w:rsidP="0009296F">
      <w:pPr>
        <w:pStyle w:val="ListParagraph"/>
        <w:rPr>
          <w:rFonts w:ascii="Arial" w:hAnsi="Arial" w:cs="Arial"/>
          <w:sz w:val="24"/>
          <w:szCs w:val="24"/>
        </w:rPr>
      </w:pPr>
    </w:p>
    <w:p w:rsidR="00B4473C" w:rsidRDefault="0009296F" w:rsidP="007471C9">
      <w:pPr>
        <w:pStyle w:val="ListParagraph"/>
        <w:numPr>
          <w:ilvl w:val="2"/>
          <w:numId w:val="1"/>
        </w:numPr>
        <w:rPr>
          <w:rFonts w:ascii="Arial" w:hAnsi="Arial" w:cs="Arial"/>
          <w:sz w:val="24"/>
          <w:szCs w:val="24"/>
        </w:rPr>
      </w:pPr>
      <w:r w:rsidRPr="00B4473C">
        <w:rPr>
          <w:rFonts w:ascii="Arial" w:hAnsi="Arial" w:cs="Arial"/>
          <w:sz w:val="24"/>
          <w:szCs w:val="24"/>
        </w:rPr>
        <w:t>CSU crop clinic</w:t>
      </w:r>
      <w:r w:rsidR="00C532AD" w:rsidRPr="00B4473C">
        <w:rPr>
          <w:rFonts w:ascii="Arial" w:hAnsi="Arial" w:cs="Arial"/>
          <w:sz w:val="24"/>
          <w:szCs w:val="24"/>
        </w:rPr>
        <w:t xml:space="preserve"> is Dec. </w:t>
      </w:r>
      <w:proofErr w:type="gramStart"/>
      <w:r w:rsidR="00C532AD" w:rsidRPr="00B4473C">
        <w:rPr>
          <w:rFonts w:ascii="Arial" w:hAnsi="Arial" w:cs="Arial"/>
          <w:sz w:val="24"/>
          <w:szCs w:val="24"/>
        </w:rPr>
        <w:t>5</w:t>
      </w:r>
      <w:r w:rsidR="00C532AD" w:rsidRPr="00B4473C">
        <w:rPr>
          <w:rFonts w:ascii="Arial" w:hAnsi="Arial" w:cs="Arial"/>
          <w:sz w:val="24"/>
          <w:szCs w:val="24"/>
          <w:vertAlign w:val="superscript"/>
        </w:rPr>
        <w:t>th</w:t>
      </w:r>
      <w:proofErr w:type="gramEnd"/>
      <w:r w:rsidR="00C532AD" w:rsidRPr="00B4473C">
        <w:rPr>
          <w:rFonts w:ascii="Arial" w:hAnsi="Arial" w:cs="Arial"/>
          <w:sz w:val="24"/>
          <w:szCs w:val="24"/>
        </w:rPr>
        <w:t xml:space="preserve"> and 6</w:t>
      </w:r>
      <w:r w:rsidR="00C532AD" w:rsidRPr="00B4473C">
        <w:rPr>
          <w:rFonts w:ascii="Arial" w:hAnsi="Arial" w:cs="Arial"/>
          <w:sz w:val="24"/>
          <w:szCs w:val="24"/>
          <w:vertAlign w:val="superscript"/>
        </w:rPr>
        <w:t>th</w:t>
      </w:r>
      <w:r w:rsidR="00C532AD" w:rsidRPr="00B4473C">
        <w:rPr>
          <w:rFonts w:ascii="Arial" w:hAnsi="Arial" w:cs="Arial"/>
          <w:sz w:val="24"/>
          <w:szCs w:val="24"/>
        </w:rPr>
        <w:t xml:space="preserve"> in Fort Morgan. </w:t>
      </w:r>
    </w:p>
    <w:p w:rsidR="007471C9" w:rsidRDefault="00B4473C" w:rsidP="007471C9">
      <w:pPr>
        <w:pStyle w:val="ListParagraph"/>
        <w:numPr>
          <w:ilvl w:val="2"/>
          <w:numId w:val="1"/>
        </w:numPr>
        <w:rPr>
          <w:rFonts w:ascii="Arial" w:hAnsi="Arial" w:cs="Arial"/>
          <w:sz w:val="24"/>
          <w:szCs w:val="24"/>
        </w:rPr>
      </w:pPr>
      <w:r>
        <w:rPr>
          <w:rFonts w:ascii="Arial" w:hAnsi="Arial" w:cs="Arial"/>
          <w:sz w:val="24"/>
          <w:szCs w:val="24"/>
        </w:rPr>
        <w:t>CSU</w:t>
      </w:r>
      <w:r w:rsidR="00AD3BC4">
        <w:rPr>
          <w:rFonts w:ascii="Arial" w:hAnsi="Arial" w:cs="Arial"/>
          <w:sz w:val="24"/>
          <w:szCs w:val="24"/>
        </w:rPr>
        <w:t xml:space="preserve"> </w:t>
      </w:r>
      <w:r w:rsidR="00AD3BC4" w:rsidRPr="00AD3BC4">
        <w:rPr>
          <w:rFonts w:ascii="Arial" w:hAnsi="Arial" w:cs="Arial"/>
          <w:sz w:val="24"/>
          <w:szCs w:val="24"/>
          <w:lang w:val="en"/>
        </w:rPr>
        <w:t xml:space="preserve">Crop Protection and Nutrition Workshop - March </w:t>
      </w:r>
      <w:r w:rsidR="00AD3BC4">
        <w:rPr>
          <w:rFonts w:ascii="Arial" w:hAnsi="Arial" w:cs="Arial"/>
          <w:sz w:val="24"/>
          <w:szCs w:val="24"/>
          <w:lang w:val="en"/>
        </w:rPr>
        <w:t>in Sterling</w:t>
      </w:r>
      <w:r w:rsidR="00AD3BC4" w:rsidRPr="00AD3BC4">
        <w:rPr>
          <w:rFonts w:ascii="Arial" w:hAnsi="Arial" w:cs="Arial"/>
          <w:sz w:val="24"/>
          <w:szCs w:val="24"/>
          <w:lang w:val="en"/>
        </w:rPr>
        <w:t>.</w:t>
      </w:r>
      <w:r w:rsidR="00C532AD" w:rsidRPr="00B4473C">
        <w:rPr>
          <w:rFonts w:ascii="Arial" w:hAnsi="Arial" w:cs="Arial"/>
          <w:sz w:val="24"/>
          <w:szCs w:val="24"/>
        </w:rPr>
        <w:t xml:space="preserve"> </w:t>
      </w:r>
    </w:p>
    <w:p w:rsidR="008447FE" w:rsidRDefault="008447FE" w:rsidP="007471C9">
      <w:pPr>
        <w:pStyle w:val="ListParagraph"/>
        <w:numPr>
          <w:ilvl w:val="2"/>
          <w:numId w:val="1"/>
        </w:numPr>
        <w:rPr>
          <w:rFonts w:ascii="Arial" w:hAnsi="Arial" w:cs="Arial"/>
          <w:sz w:val="24"/>
          <w:szCs w:val="24"/>
        </w:rPr>
      </w:pPr>
      <w:r>
        <w:rPr>
          <w:rFonts w:ascii="Arial" w:hAnsi="Arial" w:cs="Arial"/>
          <w:sz w:val="24"/>
          <w:szCs w:val="24"/>
        </w:rPr>
        <w:t xml:space="preserve">Need to order/print brochures for crop clinic. Kierra will take care of this. </w:t>
      </w:r>
    </w:p>
    <w:p w:rsidR="008447FE" w:rsidRDefault="008447FE" w:rsidP="007471C9">
      <w:pPr>
        <w:pStyle w:val="ListParagraph"/>
        <w:numPr>
          <w:ilvl w:val="2"/>
          <w:numId w:val="1"/>
        </w:numPr>
        <w:rPr>
          <w:rFonts w:ascii="Arial" w:hAnsi="Arial" w:cs="Arial"/>
          <w:sz w:val="24"/>
          <w:szCs w:val="24"/>
        </w:rPr>
      </w:pPr>
      <w:r>
        <w:rPr>
          <w:rFonts w:ascii="Arial" w:hAnsi="Arial" w:cs="Arial"/>
          <w:sz w:val="24"/>
          <w:szCs w:val="24"/>
        </w:rPr>
        <w:t xml:space="preserve">Need to take the banner to the crop clinic- give to Ron or someone to take out. </w:t>
      </w:r>
    </w:p>
    <w:p w:rsidR="008447FE" w:rsidRDefault="008447FE" w:rsidP="007471C9">
      <w:pPr>
        <w:pStyle w:val="ListParagraph"/>
        <w:numPr>
          <w:ilvl w:val="2"/>
          <w:numId w:val="1"/>
        </w:numPr>
        <w:rPr>
          <w:rFonts w:ascii="Arial" w:hAnsi="Arial" w:cs="Arial"/>
          <w:sz w:val="24"/>
          <w:szCs w:val="24"/>
        </w:rPr>
      </w:pPr>
      <w:r>
        <w:rPr>
          <w:rFonts w:ascii="Arial" w:hAnsi="Arial" w:cs="Arial"/>
          <w:sz w:val="24"/>
          <w:szCs w:val="24"/>
        </w:rPr>
        <w:t xml:space="preserve">Order window stickers to hand out at the crop clinic. Kierra will take care of this. </w:t>
      </w:r>
    </w:p>
    <w:p w:rsidR="008447FE" w:rsidRDefault="008447FE" w:rsidP="007471C9">
      <w:pPr>
        <w:pStyle w:val="ListParagraph"/>
        <w:numPr>
          <w:ilvl w:val="2"/>
          <w:numId w:val="1"/>
        </w:numPr>
        <w:rPr>
          <w:rFonts w:ascii="Arial" w:hAnsi="Arial" w:cs="Arial"/>
          <w:sz w:val="24"/>
          <w:szCs w:val="24"/>
        </w:rPr>
      </w:pPr>
      <w:r>
        <w:rPr>
          <w:rFonts w:ascii="Arial" w:hAnsi="Arial" w:cs="Arial"/>
          <w:sz w:val="24"/>
          <w:szCs w:val="24"/>
        </w:rPr>
        <w:t xml:space="preserve">If anyone has ideas for speakers for the </w:t>
      </w:r>
      <w:proofErr w:type="gramStart"/>
      <w:r>
        <w:rPr>
          <w:rFonts w:ascii="Arial" w:hAnsi="Arial" w:cs="Arial"/>
          <w:sz w:val="24"/>
          <w:szCs w:val="24"/>
        </w:rPr>
        <w:t>crop</w:t>
      </w:r>
      <w:proofErr w:type="gramEnd"/>
      <w:r>
        <w:rPr>
          <w:rFonts w:ascii="Arial" w:hAnsi="Arial" w:cs="Arial"/>
          <w:sz w:val="24"/>
          <w:szCs w:val="24"/>
        </w:rPr>
        <w:t xml:space="preserve"> clinic let Ron or Wilma know.</w:t>
      </w:r>
    </w:p>
    <w:p w:rsidR="008447FE" w:rsidRDefault="008447FE" w:rsidP="007471C9">
      <w:pPr>
        <w:pStyle w:val="ListParagraph"/>
        <w:numPr>
          <w:ilvl w:val="2"/>
          <w:numId w:val="1"/>
        </w:numPr>
        <w:rPr>
          <w:rFonts w:ascii="Arial" w:hAnsi="Arial" w:cs="Arial"/>
          <w:sz w:val="24"/>
          <w:szCs w:val="24"/>
        </w:rPr>
      </w:pPr>
      <w:r>
        <w:rPr>
          <w:rFonts w:ascii="Arial" w:hAnsi="Arial" w:cs="Arial"/>
          <w:sz w:val="24"/>
          <w:szCs w:val="24"/>
        </w:rPr>
        <w:t xml:space="preserve">Should we take our banner to the Farm show? Booths </w:t>
      </w:r>
      <w:proofErr w:type="gramStart"/>
      <w:r>
        <w:rPr>
          <w:rFonts w:ascii="Arial" w:hAnsi="Arial" w:cs="Arial"/>
          <w:sz w:val="24"/>
          <w:szCs w:val="24"/>
        </w:rPr>
        <w:t>are always taken</w:t>
      </w:r>
      <w:proofErr w:type="gramEnd"/>
      <w:r>
        <w:rPr>
          <w:rFonts w:ascii="Arial" w:hAnsi="Arial" w:cs="Arial"/>
          <w:sz w:val="24"/>
          <w:szCs w:val="24"/>
        </w:rPr>
        <w:t xml:space="preserve"> so we would need to find someone to share with. Could someone talk at the farm show? </w:t>
      </w:r>
      <w:r w:rsidRPr="008447FE">
        <w:rPr>
          <w:rFonts w:ascii="Arial" w:hAnsi="Arial" w:cs="Arial"/>
          <w:sz w:val="24"/>
          <w:szCs w:val="24"/>
          <w:highlight w:val="green"/>
        </w:rPr>
        <w:t>Brad knows people on the board- he will check into that.</w:t>
      </w:r>
      <w:r>
        <w:rPr>
          <w:rFonts w:ascii="Arial" w:hAnsi="Arial" w:cs="Arial"/>
          <w:sz w:val="24"/>
          <w:szCs w:val="24"/>
        </w:rPr>
        <w:t xml:space="preserve"> </w:t>
      </w:r>
    </w:p>
    <w:p w:rsidR="008447FE" w:rsidRDefault="008447FE" w:rsidP="007471C9">
      <w:pPr>
        <w:pStyle w:val="ListParagraph"/>
        <w:numPr>
          <w:ilvl w:val="2"/>
          <w:numId w:val="1"/>
        </w:numPr>
        <w:rPr>
          <w:rFonts w:ascii="Arial" w:hAnsi="Arial" w:cs="Arial"/>
          <w:sz w:val="24"/>
          <w:szCs w:val="24"/>
        </w:rPr>
      </w:pPr>
      <w:r>
        <w:rPr>
          <w:rFonts w:ascii="Arial" w:hAnsi="Arial" w:cs="Arial"/>
          <w:sz w:val="24"/>
          <w:szCs w:val="24"/>
        </w:rPr>
        <w:t xml:space="preserve">Crop Protection clinic has sponsors that cover costs. Free for participants. Can we get our info there? </w:t>
      </w:r>
    </w:p>
    <w:p w:rsidR="008447FE" w:rsidRPr="00B4473C" w:rsidRDefault="008447FE" w:rsidP="007471C9">
      <w:pPr>
        <w:pStyle w:val="ListParagraph"/>
        <w:numPr>
          <w:ilvl w:val="2"/>
          <w:numId w:val="1"/>
        </w:numPr>
        <w:rPr>
          <w:rFonts w:ascii="Arial" w:hAnsi="Arial" w:cs="Arial"/>
          <w:sz w:val="24"/>
          <w:szCs w:val="24"/>
        </w:rPr>
      </w:pPr>
      <w:proofErr w:type="spellStart"/>
      <w:r>
        <w:rPr>
          <w:rFonts w:ascii="Arial" w:hAnsi="Arial" w:cs="Arial"/>
          <w:sz w:val="24"/>
          <w:szCs w:val="24"/>
        </w:rPr>
        <w:t>Thia</w:t>
      </w:r>
      <w:proofErr w:type="spellEnd"/>
      <w:r>
        <w:rPr>
          <w:rFonts w:ascii="Arial" w:hAnsi="Arial" w:cs="Arial"/>
          <w:sz w:val="24"/>
          <w:szCs w:val="24"/>
        </w:rPr>
        <w:t xml:space="preserve"> runs a pest management conference in the spring. Kierra will ask her to submit for CEUs if possible and see if we can put up our banner. </w:t>
      </w:r>
    </w:p>
    <w:p w:rsidR="00B4473C" w:rsidRDefault="00B4473C" w:rsidP="00B4473C">
      <w:pPr>
        <w:pStyle w:val="ListParagraph"/>
        <w:rPr>
          <w:rFonts w:ascii="Arial" w:hAnsi="Arial" w:cs="Arial"/>
          <w:sz w:val="24"/>
          <w:szCs w:val="24"/>
        </w:rPr>
      </w:pPr>
    </w:p>
    <w:p w:rsidR="001B1842" w:rsidRDefault="007471C9" w:rsidP="001B1842">
      <w:pPr>
        <w:pStyle w:val="ListParagraph"/>
        <w:numPr>
          <w:ilvl w:val="0"/>
          <w:numId w:val="1"/>
        </w:numPr>
        <w:rPr>
          <w:rFonts w:ascii="Arial" w:hAnsi="Arial" w:cs="Arial"/>
          <w:sz w:val="24"/>
          <w:szCs w:val="24"/>
        </w:rPr>
      </w:pPr>
      <w:r w:rsidRPr="004D3AB4">
        <w:rPr>
          <w:rFonts w:ascii="Arial" w:hAnsi="Arial" w:cs="Arial"/>
          <w:sz w:val="24"/>
          <w:szCs w:val="24"/>
        </w:rPr>
        <w:t>New Business</w:t>
      </w:r>
    </w:p>
    <w:p w:rsidR="00D84245" w:rsidRDefault="00D84245" w:rsidP="00D84245">
      <w:pPr>
        <w:pStyle w:val="ListParagraph"/>
        <w:ind w:left="1440"/>
        <w:rPr>
          <w:rFonts w:ascii="Arial" w:hAnsi="Arial" w:cs="Arial"/>
          <w:sz w:val="24"/>
          <w:szCs w:val="24"/>
        </w:rPr>
      </w:pPr>
    </w:p>
    <w:p w:rsidR="00D84245" w:rsidRDefault="00D84245" w:rsidP="00D84245">
      <w:pPr>
        <w:pStyle w:val="ListParagraph"/>
        <w:numPr>
          <w:ilvl w:val="0"/>
          <w:numId w:val="6"/>
        </w:numPr>
        <w:rPr>
          <w:rFonts w:ascii="Arial" w:hAnsi="Arial" w:cs="Arial"/>
          <w:sz w:val="24"/>
          <w:szCs w:val="24"/>
        </w:rPr>
      </w:pPr>
      <w:r>
        <w:rPr>
          <w:rFonts w:ascii="Arial" w:hAnsi="Arial" w:cs="Arial"/>
          <w:sz w:val="24"/>
          <w:szCs w:val="24"/>
        </w:rPr>
        <w:t xml:space="preserve">New Mexico CCA may want to join the Colorado CCA </w:t>
      </w:r>
    </w:p>
    <w:p w:rsidR="00B33589" w:rsidRDefault="00B33589" w:rsidP="00B33589">
      <w:pPr>
        <w:pStyle w:val="ListParagraph"/>
        <w:numPr>
          <w:ilvl w:val="1"/>
          <w:numId w:val="6"/>
        </w:numPr>
        <w:rPr>
          <w:rFonts w:ascii="Arial" w:hAnsi="Arial" w:cs="Arial"/>
          <w:sz w:val="24"/>
          <w:szCs w:val="24"/>
        </w:rPr>
      </w:pPr>
      <w:r>
        <w:rPr>
          <w:rFonts w:ascii="Arial" w:hAnsi="Arial" w:cs="Arial"/>
          <w:sz w:val="24"/>
          <w:szCs w:val="24"/>
        </w:rPr>
        <w:t xml:space="preserve">Reviewed letter from Luther. Per the </w:t>
      </w:r>
      <w:proofErr w:type="gramStart"/>
      <w:r>
        <w:rPr>
          <w:rFonts w:ascii="Arial" w:hAnsi="Arial" w:cs="Arial"/>
          <w:sz w:val="24"/>
          <w:szCs w:val="24"/>
        </w:rPr>
        <w:t>letter</w:t>
      </w:r>
      <w:proofErr w:type="gramEnd"/>
      <w:r>
        <w:rPr>
          <w:rFonts w:ascii="Arial" w:hAnsi="Arial" w:cs="Arial"/>
          <w:sz w:val="24"/>
          <w:szCs w:val="24"/>
        </w:rPr>
        <w:t xml:space="preserve"> the new state to take in NM will be required to change the name to reflect the partnership, have a proportion of NM CCAs on the board, update the POs to reflect the shared area, and update the exam to reflect the new </w:t>
      </w:r>
      <w:proofErr w:type="spellStart"/>
      <w:r>
        <w:rPr>
          <w:rFonts w:ascii="Arial" w:hAnsi="Arial" w:cs="Arial"/>
          <w:sz w:val="24"/>
          <w:szCs w:val="24"/>
        </w:rPr>
        <w:t>POs.</w:t>
      </w:r>
      <w:proofErr w:type="spellEnd"/>
      <w:r>
        <w:rPr>
          <w:rFonts w:ascii="Arial" w:hAnsi="Arial" w:cs="Arial"/>
          <w:sz w:val="24"/>
          <w:szCs w:val="24"/>
        </w:rPr>
        <w:t xml:space="preserve"> </w:t>
      </w:r>
    </w:p>
    <w:p w:rsidR="00B33589" w:rsidRDefault="00B33589" w:rsidP="00B33589">
      <w:pPr>
        <w:pStyle w:val="ListParagraph"/>
        <w:numPr>
          <w:ilvl w:val="1"/>
          <w:numId w:val="6"/>
        </w:numPr>
        <w:rPr>
          <w:rFonts w:ascii="Arial" w:hAnsi="Arial" w:cs="Arial"/>
          <w:sz w:val="24"/>
          <w:szCs w:val="24"/>
        </w:rPr>
      </w:pPr>
      <w:r>
        <w:rPr>
          <w:rFonts w:ascii="Arial" w:hAnsi="Arial" w:cs="Arial"/>
          <w:sz w:val="24"/>
          <w:szCs w:val="24"/>
        </w:rPr>
        <w:t xml:space="preserve">Vote for “in favor of having NM join Colorado in a new group”: Zero yes, all </w:t>
      </w:r>
      <w:proofErr w:type="gramStart"/>
      <w:r>
        <w:rPr>
          <w:rFonts w:ascii="Arial" w:hAnsi="Arial" w:cs="Arial"/>
          <w:sz w:val="24"/>
          <w:szCs w:val="24"/>
        </w:rPr>
        <w:t>Nay</w:t>
      </w:r>
      <w:proofErr w:type="gramEnd"/>
      <w:r>
        <w:rPr>
          <w:rFonts w:ascii="Arial" w:hAnsi="Arial" w:cs="Arial"/>
          <w:sz w:val="24"/>
          <w:szCs w:val="24"/>
        </w:rPr>
        <w:t xml:space="preserve"> votes. </w:t>
      </w:r>
    </w:p>
    <w:p w:rsidR="00B33589" w:rsidRDefault="00B33589" w:rsidP="00B33589">
      <w:pPr>
        <w:pStyle w:val="ListParagraph"/>
        <w:numPr>
          <w:ilvl w:val="1"/>
          <w:numId w:val="6"/>
        </w:numPr>
        <w:rPr>
          <w:rFonts w:ascii="Arial" w:hAnsi="Arial" w:cs="Arial"/>
          <w:sz w:val="24"/>
          <w:szCs w:val="24"/>
        </w:rPr>
      </w:pPr>
      <w:r>
        <w:rPr>
          <w:rFonts w:ascii="Arial" w:hAnsi="Arial" w:cs="Arial"/>
          <w:sz w:val="24"/>
          <w:szCs w:val="24"/>
        </w:rPr>
        <w:t xml:space="preserve">Brad will draft a letter to Luther explaining that we do not wish to take on NM but that we are willing to help them out in other ways. We can have them come to our board meetings, and help them with exam questions if they need it. </w:t>
      </w:r>
    </w:p>
    <w:p w:rsidR="00B33589" w:rsidRDefault="00B33589" w:rsidP="00B33589">
      <w:pPr>
        <w:pStyle w:val="ListParagraph"/>
        <w:numPr>
          <w:ilvl w:val="1"/>
          <w:numId w:val="6"/>
        </w:numPr>
        <w:rPr>
          <w:rFonts w:ascii="Arial" w:hAnsi="Arial" w:cs="Arial"/>
          <w:sz w:val="24"/>
          <w:szCs w:val="24"/>
        </w:rPr>
      </w:pPr>
      <w:r>
        <w:rPr>
          <w:rFonts w:ascii="Arial" w:hAnsi="Arial" w:cs="Arial"/>
          <w:sz w:val="24"/>
          <w:szCs w:val="24"/>
        </w:rPr>
        <w:t xml:space="preserve">Majority of </w:t>
      </w:r>
      <w:proofErr w:type="gramStart"/>
      <w:r>
        <w:rPr>
          <w:rFonts w:ascii="Arial" w:hAnsi="Arial" w:cs="Arial"/>
          <w:sz w:val="24"/>
          <w:szCs w:val="24"/>
        </w:rPr>
        <w:t>ag</w:t>
      </w:r>
      <w:proofErr w:type="gramEnd"/>
      <w:r>
        <w:rPr>
          <w:rFonts w:ascii="Arial" w:hAnsi="Arial" w:cs="Arial"/>
          <w:sz w:val="24"/>
          <w:szCs w:val="24"/>
        </w:rPr>
        <w:t xml:space="preserve"> in NM is near the Rio Grande and Texas. It would make more sense for them to join Texas, although it appears Texas </w:t>
      </w:r>
      <w:proofErr w:type="gramStart"/>
      <w:r>
        <w:rPr>
          <w:rFonts w:ascii="Arial" w:hAnsi="Arial" w:cs="Arial"/>
          <w:sz w:val="24"/>
          <w:szCs w:val="24"/>
        </w:rPr>
        <w:t>doesn’t</w:t>
      </w:r>
      <w:proofErr w:type="gramEnd"/>
      <w:r>
        <w:rPr>
          <w:rFonts w:ascii="Arial" w:hAnsi="Arial" w:cs="Arial"/>
          <w:sz w:val="24"/>
          <w:szCs w:val="24"/>
        </w:rPr>
        <w:t xml:space="preserve"> want to create a group either. They will just assimilate the NM CCAs into their program. </w:t>
      </w:r>
    </w:p>
    <w:p w:rsidR="00B33589" w:rsidRDefault="00B33589" w:rsidP="00B33589">
      <w:pPr>
        <w:pStyle w:val="ListParagraph"/>
        <w:numPr>
          <w:ilvl w:val="0"/>
          <w:numId w:val="6"/>
        </w:numPr>
        <w:rPr>
          <w:rFonts w:ascii="Arial" w:hAnsi="Arial" w:cs="Arial"/>
          <w:sz w:val="24"/>
          <w:szCs w:val="24"/>
        </w:rPr>
      </w:pPr>
      <w:r>
        <w:rPr>
          <w:rFonts w:ascii="Arial" w:hAnsi="Arial" w:cs="Arial"/>
          <w:sz w:val="24"/>
          <w:szCs w:val="24"/>
        </w:rPr>
        <w:t xml:space="preserve">Should everyone be on a committee? Not necessarily. Jason will work with marketing and any others as needed. </w:t>
      </w:r>
    </w:p>
    <w:p w:rsidR="00B33589" w:rsidRDefault="00B33589" w:rsidP="00B33589">
      <w:pPr>
        <w:pStyle w:val="ListParagraph"/>
        <w:numPr>
          <w:ilvl w:val="0"/>
          <w:numId w:val="6"/>
        </w:numPr>
        <w:rPr>
          <w:rFonts w:ascii="Arial" w:hAnsi="Arial" w:cs="Arial"/>
          <w:sz w:val="24"/>
          <w:szCs w:val="24"/>
        </w:rPr>
      </w:pPr>
      <w:r>
        <w:rPr>
          <w:rFonts w:ascii="Arial" w:hAnsi="Arial" w:cs="Arial"/>
          <w:sz w:val="24"/>
          <w:szCs w:val="24"/>
        </w:rPr>
        <w:t xml:space="preserve">Kierra will update the website with new info and photos. </w:t>
      </w:r>
    </w:p>
    <w:p w:rsidR="00B33589" w:rsidRDefault="00B33589" w:rsidP="00B33589">
      <w:pPr>
        <w:pStyle w:val="ListParagraph"/>
        <w:numPr>
          <w:ilvl w:val="0"/>
          <w:numId w:val="6"/>
        </w:numPr>
        <w:rPr>
          <w:rFonts w:ascii="Arial" w:hAnsi="Arial" w:cs="Arial"/>
          <w:sz w:val="24"/>
          <w:szCs w:val="24"/>
        </w:rPr>
      </w:pPr>
      <w:r>
        <w:rPr>
          <w:rFonts w:ascii="Arial" w:hAnsi="Arial" w:cs="Arial"/>
          <w:sz w:val="24"/>
          <w:szCs w:val="24"/>
        </w:rPr>
        <w:t xml:space="preserve">Next meeting: October </w:t>
      </w:r>
      <w:proofErr w:type="gramStart"/>
      <w:r>
        <w:rPr>
          <w:rFonts w:ascii="Arial" w:hAnsi="Arial" w:cs="Arial"/>
          <w:sz w:val="24"/>
          <w:szCs w:val="24"/>
        </w:rPr>
        <w:t>11</w:t>
      </w:r>
      <w:r w:rsidRPr="00B33589">
        <w:rPr>
          <w:rFonts w:ascii="Arial" w:hAnsi="Arial" w:cs="Arial"/>
          <w:sz w:val="24"/>
          <w:szCs w:val="24"/>
          <w:vertAlign w:val="superscript"/>
        </w:rPr>
        <w:t>th</w:t>
      </w:r>
      <w:proofErr w:type="gramEnd"/>
      <w:r>
        <w:rPr>
          <w:rFonts w:ascii="Arial" w:hAnsi="Arial" w:cs="Arial"/>
          <w:sz w:val="24"/>
          <w:szCs w:val="24"/>
        </w:rPr>
        <w:t xml:space="preserve"> at Adams </w:t>
      </w:r>
      <w:proofErr w:type="spellStart"/>
      <w:r>
        <w:rPr>
          <w:rFonts w:ascii="Arial" w:hAnsi="Arial" w:cs="Arial"/>
          <w:sz w:val="24"/>
          <w:szCs w:val="24"/>
        </w:rPr>
        <w:t>cty</w:t>
      </w:r>
      <w:proofErr w:type="spellEnd"/>
      <w:r>
        <w:rPr>
          <w:rFonts w:ascii="Arial" w:hAnsi="Arial" w:cs="Arial"/>
          <w:sz w:val="24"/>
          <w:szCs w:val="24"/>
        </w:rPr>
        <w:t xml:space="preserve"> fairgrounds 9am-noon. Confirmed</w:t>
      </w:r>
      <w:bookmarkStart w:id="0" w:name="_GoBack"/>
      <w:bookmarkEnd w:id="0"/>
      <w:r>
        <w:rPr>
          <w:rFonts w:ascii="Arial" w:hAnsi="Arial" w:cs="Arial"/>
          <w:sz w:val="24"/>
          <w:szCs w:val="24"/>
        </w:rPr>
        <w:t xml:space="preserve"> 4/2/19 </w:t>
      </w:r>
    </w:p>
    <w:p w:rsidR="00B33589" w:rsidRPr="001B1842" w:rsidRDefault="00B33589" w:rsidP="00B33589">
      <w:pPr>
        <w:pStyle w:val="ListParagraph"/>
        <w:ind w:left="1440"/>
        <w:rPr>
          <w:rFonts w:ascii="Arial" w:hAnsi="Arial" w:cs="Arial"/>
          <w:sz w:val="24"/>
          <w:szCs w:val="24"/>
        </w:rPr>
      </w:pPr>
    </w:p>
    <w:p w:rsidR="0009296F" w:rsidRDefault="0009296F" w:rsidP="007471C9">
      <w:pPr>
        <w:rPr>
          <w:rFonts w:ascii="Arial" w:hAnsi="Arial" w:cs="Arial"/>
          <w:sz w:val="24"/>
          <w:szCs w:val="24"/>
        </w:rPr>
      </w:pPr>
    </w:p>
    <w:p w:rsidR="007471C9" w:rsidRPr="004D3AB4" w:rsidRDefault="004D3AB4" w:rsidP="007471C9">
      <w:pPr>
        <w:rPr>
          <w:rFonts w:ascii="Arial" w:hAnsi="Arial" w:cs="Arial"/>
          <w:sz w:val="24"/>
          <w:szCs w:val="24"/>
        </w:rPr>
      </w:pPr>
      <w:r w:rsidRPr="004D3AB4">
        <w:rPr>
          <w:rFonts w:ascii="Arial" w:hAnsi="Arial" w:cs="Arial"/>
          <w:sz w:val="24"/>
          <w:szCs w:val="24"/>
        </w:rPr>
        <w:t>12:00 P</w:t>
      </w:r>
      <w:r w:rsidR="007471C9" w:rsidRPr="004D3AB4">
        <w:rPr>
          <w:rFonts w:ascii="Arial" w:hAnsi="Arial" w:cs="Arial"/>
          <w:sz w:val="24"/>
          <w:szCs w:val="24"/>
        </w:rPr>
        <w:t>M Adjourn</w:t>
      </w:r>
    </w:p>
    <w:p w:rsidR="00D23B58" w:rsidRDefault="00B33589">
      <w:pPr>
        <w:rPr>
          <w:sz w:val="24"/>
          <w:szCs w:val="24"/>
        </w:rPr>
      </w:pPr>
    </w:p>
    <w:p w:rsidR="0079708E" w:rsidRDefault="0079708E">
      <w:pPr>
        <w:spacing w:after="200" w:line="276" w:lineRule="auto"/>
        <w:rPr>
          <w:sz w:val="24"/>
          <w:szCs w:val="24"/>
        </w:rPr>
      </w:pPr>
      <w:r>
        <w:rPr>
          <w:sz w:val="24"/>
          <w:szCs w:val="24"/>
        </w:rPr>
        <w:br w:type="page"/>
      </w:r>
    </w:p>
    <w:p w:rsidR="0079708E" w:rsidRDefault="0079708E">
      <w:pPr>
        <w:rPr>
          <w:sz w:val="24"/>
          <w:szCs w:val="24"/>
        </w:rPr>
      </w:pPr>
      <w:r>
        <w:rPr>
          <w:sz w:val="24"/>
          <w:szCs w:val="24"/>
        </w:rPr>
        <w:lastRenderedPageBreak/>
        <w:t xml:space="preserve">Exam Notes: Kierra’s discussion with Dawn Gibas at ICCA and Colorado CCA Board notes/comments. </w:t>
      </w:r>
    </w:p>
    <w:p w:rsidR="0079708E" w:rsidRDefault="0079708E">
      <w:pPr>
        <w:rPr>
          <w:sz w:val="24"/>
          <w:szCs w:val="24"/>
        </w:rPr>
      </w:pPr>
    </w:p>
    <w:p w:rsidR="0079708E" w:rsidRDefault="0079708E" w:rsidP="0079708E">
      <w:pPr>
        <w:pStyle w:val="ListParagraph"/>
        <w:numPr>
          <w:ilvl w:val="0"/>
          <w:numId w:val="8"/>
        </w:numPr>
        <w:rPr>
          <w:sz w:val="24"/>
          <w:szCs w:val="24"/>
        </w:rPr>
      </w:pPr>
      <w:r>
        <w:rPr>
          <w:sz w:val="24"/>
          <w:szCs w:val="24"/>
        </w:rPr>
        <w:t xml:space="preserve">Dawn sent Kierra an excel file with the results of the survey that was sent out to all Colorado CCAs. The survey </w:t>
      </w:r>
      <w:proofErr w:type="gramStart"/>
      <w:r>
        <w:rPr>
          <w:sz w:val="24"/>
          <w:szCs w:val="24"/>
        </w:rPr>
        <w:t>was meant</w:t>
      </w:r>
      <w:proofErr w:type="gramEnd"/>
      <w:r>
        <w:rPr>
          <w:sz w:val="24"/>
          <w:szCs w:val="24"/>
        </w:rPr>
        <w:t xml:space="preserve"> to get CCA’s opinion of the importance and relevance of our </w:t>
      </w:r>
      <w:proofErr w:type="spellStart"/>
      <w:r>
        <w:rPr>
          <w:sz w:val="24"/>
          <w:szCs w:val="24"/>
        </w:rPr>
        <w:t>POs.</w:t>
      </w:r>
      <w:proofErr w:type="spellEnd"/>
      <w:r>
        <w:rPr>
          <w:sz w:val="24"/>
          <w:szCs w:val="24"/>
        </w:rPr>
        <w:t xml:space="preserve"> </w:t>
      </w:r>
    </w:p>
    <w:p w:rsidR="0079708E" w:rsidRDefault="008C0635" w:rsidP="0079708E">
      <w:pPr>
        <w:pStyle w:val="ListParagraph"/>
        <w:numPr>
          <w:ilvl w:val="0"/>
          <w:numId w:val="8"/>
        </w:numPr>
        <w:rPr>
          <w:sz w:val="24"/>
          <w:szCs w:val="24"/>
        </w:rPr>
      </w:pPr>
      <w:r>
        <w:rPr>
          <w:sz w:val="24"/>
          <w:szCs w:val="24"/>
        </w:rPr>
        <w:t xml:space="preserve">The Blueprint tab in the excel file has the bulk of the information. </w:t>
      </w:r>
    </w:p>
    <w:p w:rsidR="008C0635" w:rsidRDefault="008C0635" w:rsidP="008C0635">
      <w:pPr>
        <w:pStyle w:val="ListParagraph"/>
        <w:numPr>
          <w:ilvl w:val="1"/>
          <w:numId w:val="8"/>
        </w:numPr>
        <w:rPr>
          <w:sz w:val="24"/>
          <w:szCs w:val="24"/>
        </w:rPr>
      </w:pPr>
      <w:r>
        <w:rPr>
          <w:sz w:val="24"/>
          <w:szCs w:val="24"/>
        </w:rPr>
        <w:t xml:space="preserve">Target items = the number of items they would like in the database to pull from. Our target is 150. </w:t>
      </w:r>
    </w:p>
    <w:p w:rsidR="008C0635" w:rsidRDefault="008C0635" w:rsidP="008C0635">
      <w:pPr>
        <w:pStyle w:val="ListParagraph"/>
        <w:numPr>
          <w:ilvl w:val="2"/>
          <w:numId w:val="8"/>
        </w:numPr>
        <w:rPr>
          <w:sz w:val="24"/>
          <w:szCs w:val="24"/>
        </w:rPr>
      </w:pPr>
      <w:r>
        <w:rPr>
          <w:sz w:val="24"/>
          <w:szCs w:val="24"/>
        </w:rPr>
        <w:t xml:space="preserve">This </w:t>
      </w:r>
      <w:proofErr w:type="gramStart"/>
      <w:r>
        <w:rPr>
          <w:sz w:val="24"/>
          <w:szCs w:val="24"/>
        </w:rPr>
        <w:t>isn’t</w:t>
      </w:r>
      <w:proofErr w:type="gramEnd"/>
      <w:r>
        <w:rPr>
          <w:sz w:val="24"/>
          <w:szCs w:val="24"/>
        </w:rPr>
        <w:t xml:space="preserve"> a problem because we have about 500 questions in our current database. </w:t>
      </w:r>
    </w:p>
    <w:p w:rsidR="008C0635" w:rsidRDefault="008C0635" w:rsidP="008C0635">
      <w:pPr>
        <w:pStyle w:val="ListParagraph"/>
        <w:numPr>
          <w:ilvl w:val="1"/>
          <w:numId w:val="8"/>
        </w:numPr>
        <w:rPr>
          <w:sz w:val="24"/>
          <w:szCs w:val="24"/>
        </w:rPr>
      </w:pPr>
      <w:r>
        <w:rPr>
          <w:sz w:val="24"/>
          <w:szCs w:val="24"/>
        </w:rPr>
        <w:t xml:space="preserve">Weighting. All items are weighted the same. The survey takers rated the importance, relevance, and frequency of different </w:t>
      </w:r>
      <w:proofErr w:type="spellStart"/>
      <w:r>
        <w:rPr>
          <w:sz w:val="24"/>
          <w:szCs w:val="24"/>
        </w:rPr>
        <w:t>POs.</w:t>
      </w:r>
      <w:proofErr w:type="spellEnd"/>
      <w:r>
        <w:rPr>
          <w:sz w:val="24"/>
          <w:szCs w:val="24"/>
        </w:rPr>
        <w:t xml:space="preserve"> </w:t>
      </w:r>
    </w:p>
    <w:p w:rsidR="008C0635" w:rsidRDefault="008C0635" w:rsidP="008C0635">
      <w:pPr>
        <w:pStyle w:val="ListParagraph"/>
        <w:numPr>
          <w:ilvl w:val="1"/>
          <w:numId w:val="8"/>
        </w:numPr>
        <w:rPr>
          <w:sz w:val="24"/>
          <w:szCs w:val="24"/>
        </w:rPr>
      </w:pPr>
      <w:r>
        <w:rPr>
          <w:sz w:val="24"/>
          <w:szCs w:val="24"/>
        </w:rPr>
        <w:t xml:space="preserve">Sections: </w:t>
      </w:r>
      <w:proofErr w:type="gramStart"/>
      <w:r>
        <w:rPr>
          <w:sz w:val="24"/>
          <w:szCs w:val="24"/>
        </w:rPr>
        <w:t>1</w:t>
      </w:r>
      <w:proofErr w:type="gramEnd"/>
      <w:r>
        <w:rPr>
          <w:sz w:val="24"/>
          <w:szCs w:val="24"/>
        </w:rPr>
        <w:t xml:space="preserve">= NM, 2=SW, 3=PM, 4=CM. </w:t>
      </w:r>
    </w:p>
    <w:p w:rsidR="008C0635" w:rsidRDefault="008C0635" w:rsidP="008C0635">
      <w:pPr>
        <w:pStyle w:val="ListParagraph"/>
        <w:numPr>
          <w:ilvl w:val="2"/>
          <w:numId w:val="8"/>
        </w:numPr>
        <w:rPr>
          <w:sz w:val="24"/>
          <w:szCs w:val="24"/>
        </w:rPr>
      </w:pPr>
      <w:r>
        <w:rPr>
          <w:sz w:val="24"/>
          <w:szCs w:val="24"/>
        </w:rPr>
        <w:t xml:space="preserve">These sections </w:t>
      </w:r>
      <w:proofErr w:type="gramStart"/>
      <w:r>
        <w:rPr>
          <w:sz w:val="24"/>
          <w:szCs w:val="24"/>
        </w:rPr>
        <w:t>are divided</w:t>
      </w:r>
      <w:proofErr w:type="gramEnd"/>
      <w:r>
        <w:rPr>
          <w:sz w:val="24"/>
          <w:szCs w:val="24"/>
        </w:rPr>
        <w:t xml:space="preserve"> into competency areas. Each competency area </w:t>
      </w:r>
      <w:proofErr w:type="gramStart"/>
      <w:r>
        <w:rPr>
          <w:sz w:val="24"/>
          <w:szCs w:val="24"/>
        </w:rPr>
        <w:t>is divided</w:t>
      </w:r>
      <w:proofErr w:type="gramEnd"/>
      <w:r>
        <w:rPr>
          <w:sz w:val="24"/>
          <w:szCs w:val="24"/>
        </w:rPr>
        <w:t xml:space="preserve"> into objective areas. Our POs </w:t>
      </w:r>
      <w:proofErr w:type="gramStart"/>
      <w:r>
        <w:rPr>
          <w:sz w:val="24"/>
          <w:szCs w:val="24"/>
        </w:rPr>
        <w:t>are placed</w:t>
      </w:r>
      <w:proofErr w:type="gramEnd"/>
      <w:r>
        <w:rPr>
          <w:sz w:val="24"/>
          <w:szCs w:val="24"/>
        </w:rPr>
        <w:t xml:space="preserve"> under objective areas. </w:t>
      </w:r>
    </w:p>
    <w:p w:rsidR="008C0635" w:rsidRDefault="008C0635" w:rsidP="008C0635">
      <w:pPr>
        <w:pStyle w:val="ListParagraph"/>
        <w:numPr>
          <w:ilvl w:val="2"/>
          <w:numId w:val="8"/>
        </w:numPr>
        <w:rPr>
          <w:sz w:val="24"/>
          <w:szCs w:val="24"/>
        </w:rPr>
      </w:pPr>
      <w:r>
        <w:rPr>
          <w:sz w:val="24"/>
          <w:szCs w:val="24"/>
        </w:rPr>
        <w:t xml:space="preserve">The number of finalized items in each competency area is the number of questions we need in each section according to our CCAs. </w:t>
      </w:r>
    </w:p>
    <w:p w:rsidR="0058469B" w:rsidRDefault="008C0635" w:rsidP="0058469B">
      <w:pPr>
        <w:pStyle w:val="ListParagraph"/>
        <w:numPr>
          <w:ilvl w:val="2"/>
          <w:numId w:val="8"/>
        </w:numPr>
        <w:rPr>
          <w:sz w:val="24"/>
          <w:szCs w:val="24"/>
        </w:rPr>
      </w:pPr>
      <w:r>
        <w:rPr>
          <w:sz w:val="24"/>
          <w:szCs w:val="24"/>
        </w:rPr>
        <w:t xml:space="preserve">If we want to </w:t>
      </w:r>
      <w:r w:rsidR="0058469B">
        <w:rPr>
          <w:sz w:val="24"/>
          <w:szCs w:val="24"/>
        </w:rPr>
        <w:t xml:space="preserve">have a different number of questions than what this survey says, we need written documentation at ICCA stating that. </w:t>
      </w:r>
    </w:p>
    <w:p w:rsidR="0058469B" w:rsidRDefault="0058469B" w:rsidP="0058469B">
      <w:pPr>
        <w:pStyle w:val="ListParagraph"/>
        <w:numPr>
          <w:ilvl w:val="0"/>
          <w:numId w:val="8"/>
        </w:numPr>
        <w:rPr>
          <w:sz w:val="24"/>
          <w:szCs w:val="24"/>
        </w:rPr>
      </w:pPr>
      <w:r>
        <w:rPr>
          <w:sz w:val="24"/>
          <w:szCs w:val="24"/>
        </w:rPr>
        <w:t xml:space="preserve">Demographics tab shows the demographics of those that took the survey. They include this information to decide if the responses are biased and if the survey was any good. </w:t>
      </w:r>
    </w:p>
    <w:p w:rsidR="0058469B" w:rsidRDefault="0058469B" w:rsidP="0058469B">
      <w:pPr>
        <w:pStyle w:val="ListParagraph"/>
        <w:numPr>
          <w:ilvl w:val="1"/>
          <w:numId w:val="8"/>
        </w:numPr>
        <w:rPr>
          <w:sz w:val="24"/>
          <w:szCs w:val="24"/>
        </w:rPr>
      </w:pPr>
      <w:r>
        <w:rPr>
          <w:sz w:val="24"/>
          <w:szCs w:val="24"/>
        </w:rPr>
        <w:t xml:space="preserve">Dawn believes our survey is not very biased. We have a variety of employment sectors and academia is not our biggest one. </w:t>
      </w:r>
    </w:p>
    <w:p w:rsidR="0058469B" w:rsidRDefault="0058469B" w:rsidP="0058469B">
      <w:pPr>
        <w:pStyle w:val="ListParagraph"/>
        <w:numPr>
          <w:ilvl w:val="1"/>
          <w:numId w:val="8"/>
        </w:numPr>
        <w:rPr>
          <w:sz w:val="24"/>
          <w:szCs w:val="24"/>
        </w:rPr>
      </w:pPr>
      <w:r>
        <w:rPr>
          <w:sz w:val="24"/>
          <w:szCs w:val="24"/>
        </w:rPr>
        <w:t xml:space="preserve">We had about 15 people take the survey. We have roughly 169 CCAs on the mailing list so that is a very small percentage. </w:t>
      </w:r>
    </w:p>
    <w:p w:rsidR="0058469B" w:rsidRDefault="0058469B" w:rsidP="0058469B">
      <w:pPr>
        <w:pStyle w:val="ListParagraph"/>
        <w:numPr>
          <w:ilvl w:val="0"/>
          <w:numId w:val="8"/>
        </w:numPr>
        <w:rPr>
          <w:sz w:val="24"/>
          <w:szCs w:val="24"/>
        </w:rPr>
      </w:pPr>
      <w:r>
        <w:rPr>
          <w:sz w:val="24"/>
          <w:szCs w:val="24"/>
        </w:rPr>
        <w:t xml:space="preserve">Comments tab. Dawn believes we have some good information in the comments. The caveat is that not everyone commented. </w:t>
      </w:r>
      <w:proofErr w:type="gramStart"/>
      <w:r>
        <w:rPr>
          <w:sz w:val="24"/>
          <w:szCs w:val="24"/>
        </w:rPr>
        <w:t>She’d</w:t>
      </w:r>
      <w:proofErr w:type="gramEnd"/>
      <w:r>
        <w:rPr>
          <w:sz w:val="24"/>
          <w:szCs w:val="24"/>
        </w:rPr>
        <w:t xml:space="preserve"> like our board to read through the comments, but no acknowledgement or written directives are required based on the comments tab. </w:t>
      </w:r>
    </w:p>
    <w:p w:rsidR="0058469B" w:rsidRDefault="0058469B" w:rsidP="0058469B">
      <w:pPr>
        <w:pStyle w:val="ListParagraph"/>
        <w:numPr>
          <w:ilvl w:val="0"/>
          <w:numId w:val="8"/>
        </w:numPr>
        <w:rPr>
          <w:sz w:val="24"/>
          <w:szCs w:val="24"/>
        </w:rPr>
      </w:pPr>
      <w:r>
        <w:rPr>
          <w:sz w:val="24"/>
          <w:szCs w:val="24"/>
        </w:rPr>
        <w:t xml:space="preserve">Next steps: </w:t>
      </w:r>
      <w:r>
        <w:rPr>
          <w:sz w:val="24"/>
          <w:szCs w:val="24"/>
        </w:rPr>
        <w:tab/>
      </w:r>
    </w:p>
    <w:p w:rsidR="0058469B" w:rsidRDefault="0058469B" w:rsidP="0058469B">
      <w:pPr>
        <w:pStyle w:val="ListParagraph"/>
        <w:numPr>
          <w:ilvl w:val="1"/>
          <w:numId w:val="8"/>
        </w:numPr>
        <w:rPr>
          <w:sz w:val="24"/>
          <w:szCs w:val="24"/>
        </w:rPr>
      </w:pPr>
      <w:r>
        <w:rPr>
          <w:sz w:val="24"/>
          <w:szCs w:val="24"/>
        </w:rPr>
        <w:t xml:space="preserve">Dawn needs us to approve the blueprint. </w:t>
      </w:r>
    </w:p>
    <w:p w:rsidR="0058469B" w:rsidRDefault="0058469B" w:rsidP="0058469B">
      <w:pPr>
        <w:pStyle w:val="ListParagraph"/>
        <w:numPr>
          <w:ilvl w:val="2"/>
          <w:numId w:val="8"/>
        </w:numPr>
        <w:rPr>
          <w:sz w:val="24"/>
          <w:szCs w:val="24"/>
        </w:rPr>
      </w:pPr>
      <w:r>
        <w:rPr>
          <w:sz w:val="24"/>
          <w:szCs w:val="24"/>
        </w:rPr>
        <w:t xml:space="preserve">CCA Board voted- all in favor of current blueprint. Kierra will Dawn know. </w:t>
      </w:r>
    </w:p>
    <w:p w:rsidR="00314CF5" w:rsidRDefault="00314CF5" w:rsidP="0058469B">
      <w:pPr>
        <w:pStyle w:val="ListParagraph"/>
        <w:numPr>
          <w:ilvl w:val="2"/>
          <w:numId w:val="8"/>
        </w:numPr>
        <w:rPr>
          <w:sz w:val="24"/>
          <w:szCs w:val="24"/>
        </w:rPr>
      </w:pPr>
      <w:r>
        <w:rPr>
          <w:sz w:val="24"/>
          <w:szCs w:val="24"/>
        </w:rPr>
        <w:t xml:space="preserve">Dave motioned to keep blueprint distribution. Wes seconded. All in </w:t>
      </w:r>
      <w:proofErr w:type="gramStart"/>
      <w:r>
        <w:rPr>
          <w:sz w:val="24"/>
          <w:szCs w:val="24"/>
        </w:rPr>
        <w:t>favor,</w:t>
      </w:r>
      <w:proofErr w:type="gramEnd"/>
      <w:r>
        <w:rPr>
          <w:sz w:val="24"/>
          <w:szCs w:val="24"/>
        </w:rPr>
        <w:t xml:space="preserve"> none opposed. </w:t>
      </w:r>
    </w:p>
    <w:p w:rsidR="0058469B" w:rsidRDefault="0058469B" w:rsidP="0058469B">
      <w:pPr>
        <w:pStyle w:val="ListParagraph"/>
        <w:numPr>
          <w:ilvl w:val="1"/>
          <w:numId w:val="8"/>
        </w:numPr>
        <w:rPr>
          <w:sz w:val="24"/>
          <w:szCs w:val="24"/>
        </w:rPr>
      </w:pPr>
      <w:r>
        <w:rPr>
          <w:sz w:val="24"/>
          <w:szCs w:val="24"/>
        </w:rPr>
        <w:t xml:space="preserve">Are we going to update POs? If so, we need to do it quickly. Either way Dawn needs a 2019 copy. </w:t>
      </w:r>
    </w:p>
    <w:p w:rsidR="0058469B" w:rsidRDefault="0058469B" w:rsidP="0058469B">
      <w:pPr>
        <w:pStyle w:val="ListParagraph"/>
        <w:numPr>
          <w:ilvl w:val="2"/>
          <w:numId w:val="8"/>
        </w:numPr>
        <w:rPr>
          <w:sz w:val="24"/>
          <w:szCs w:val="24"/>
        </w:rPr>
      </w:pPr>
      <w:r>
        <w:rPr>
          <w:sz w:val="24"/>
          <w:szCs w:val="24"/>
        </w:rPr>
        <w:t xml:space="preserve">We have questions for Dawn before answering this. See Questions section. </w:t>
      </w:r>
    </w:p>
    <w:p w:rsidR="0058469B" w:rsidRDefault="0058469B" w:rsidP="0058469B">
      <w:pPr>
        <w:pStyle w:val="ListParagraph"/>
        <w:numPr>
          <w:ilvl w:val="1"/>
          <w:numId w:val="8"/>
        </w:numPr>
        <w:rPr>
          <w:sz w:val="24"/>
          <w:szCs w:val="24"/>
        </w:rPr>
      </w:pPr>
      <w:r>
        <w:rPr>
          <w:sz w:val="24"/>
          <w:szCs w:val="24"/>
        </w:rPr>
        <w:t xml:space="preserve">Update our exam using the ICCA database. Partition our exam per the blueprint. </w:t>
      </w:r>
    </w:p>
    <w:p w:rsidR="0058469B" w:rsidRDefault="0058469B" w:rsidP="0058469B">
      <w:pPr>
        <w:pStyle w:val="ListParagraph"/>
        <w:numPr>
          <w:ilvl w:val="2"/>
          <w:numId w:val="8"/>
        </w:numPr>
        <w:rPr>
          <w:sz w:val="24"/>
          <w:szCs w:val="24"/>
        </w:rPr>
      </w:pPr>
      <w:r>
        <w:rPr>
          <w:sz w:val="24"/>
          <w:szCs w:val="24"/>
        </w:rPr>
        <w:t xml:space="preserve">Dawn will work with the exam committee and Kierra on this. </w:t>
      </w:r>
    </w:p>
    <w:p w:rsidR="0058469B" w:rsidRDefault="0058469B" w:rsidP="0058469B">
      <w:pPr>
        <w:pStyle w:val="ListParagraph"/>
        <w:numPr>
          <w:ilvl w:val="1"/>
          <w:numId w:val="8"/>
        </w:numPr>
        <w:rPr>
          <w:sz w:val="24"/>
          <w:szCs w:val="24"/>
        </w:rPr>
      </w:pPr>
      <w:r>
        <w:rPr>
          <w:sz w:val="24"/>
          <w:szCs w:val="24"/>
        </w:rPr>
        <w:t xml:space="preserve">Dawn needs to check with Scott (ICCA Database person) and see where he is with the process of importing our Colorado database. If he cannot import it, Kierra will need to cut and paste into the new software. </w:t>
      </w:r>
    </w:p>
    <w:p w:rsidR="0058469B" w:rsidRDefault="0058469B" w:rsidP="0058469B">
      <w:pPr>
        <w:pStyle w:val="ListParagraph"/>
        <w:numPr>
          <w:ilvl w:val="1"/>
          <w:numId w:val="8"/>
        </w:numPr>
        <w:rPr>
          <w:sz w:val="24"/>
          <w:szCs w:val="24"/>
        </w:rPr>
      </w:pPr>
      <w:r>
        <w:rPr>
          <w:sz w:val="24"/>
          <w:szCs w:val="24"/>
        </w:rPr>
        <w:lastRenderedPageBreak/>
        <w:t xml:space="preserve">We need to double check that our questions only address one PO. </w:t>
      </w:r>
    </w:p>
    <w:p w:rsidR="0058469B" w:rsidRDefault="0058469B" w:rsidP="0058469B">
      <w:pPr>
        <w:pStyle w:val="ListParagraph"/>
        <w:numPr>
          <w:ilvl w:val="0"/>
          <w:numId w:val="8"/>
        </w:numPr>
        <w:rPr>
          <w:sz w:val="24"/>
          <w:szCs w:val="24"/>
        </w:rPr>
      </w:pPr>
      <w:r>
        <w:rPr>
          <w:sz w:val="24"/>
          <w:szCs w:val="24"/>
        </w:rPr>
        <w:t xml:space="preserve">Dawn can help with question writing if we need to. All questions need to </w:t>
      </w:r>
      <w:proofErr w:type="gramStart"/>
      <w:r>
        <w:rPr>
          <w:sz w:val="24"/>
          <w:szCs w:val="24"/>
        </w:rPr>
        <w:t>be written</w:t>
      </w:r>
      <w:proofErr w:type="gramEnd"/>
      <w:r>
        <w:rPr>
          <w:sz w:val="24"/>
          <w:szCs w:val="24"/>
        </w:rPr>
        <w:t xml:space="preserve"> a specific way. She has white papers about the process. </w:t>
      </w:r>
    </w:p>
    <w:p w:rsidR="0058469B" w:rsidRDefault="0058469B" w:rsidP="0058469B">
      <w:pPr>
        <w:pStyle w:val="ListParagraph"/>
        <w:numPr>
          <w:ilvl w:val="1"/>
          <w:numId w:val="8"/>
        </w:numPr>
        <w:rPr>
          <w:sz w:val="24"/>
          <w:szCs w:val="24"/>
        </w:rPr>
      </w:pPr>
      <w:r>
        <w:rPr>
          <w:sz w:val="24"/>
          <w:szCs w:val="24"/>
        </w:rPr>
        <w:t xml:space="preserve">We suspect that our questions </w:t>
      </w:r>
      <w:proofErr w:type="gramStart"/>
      <w:r>
        <w:rPr>
          <w:sz w:val="24"/>
          <w:szCs w:val="24"/>
        </w:rPr>
        <w:t>are written</w:t>
      </w:r>
      <w:proofErr w:type="gramEnd"/>
      <w:r>
        <w:rPr>
          <w:sz w:val="24"/>
          <w:szCs w:val="24"/>
        </w:rPr>
        <w:t xml:space="preserve"> pretty well and will not need much help in this area. </w:t>
      </w:r>
    </w:p>
    <w:p w:rsidR="0058469B" w:rsidRDefault="0058469B" w:rsidP="0058469B">
      <w:pPr>
        <w:pStyle w:val="ListParagraph"/>
        <w:numPr>
          <w:ilvl w:val="0"/>
          <w:numId w:val="8"/>
        </w:numPr>
        <w:rPr>
          <w:sz w:val="24"/>
          <w:szCs w:val="24"/>
        </w:rPr>
      </w:pPr>
      <w:r>
        <w:rPr>
          <w:sz w:val="24"/>
          <w:szCs w:val="24"/>
        </w:rPr>
        <w:t xml:space="preserve">Item analysis: </w:t>
      </w:r>
    </w:p>
    <w:p w:rsidR="0058469B" w:rsidRDefault="0058469B" w:rsidP="0058469B">
      <w:pPr>
        <w:pStyle w:val="ListParagraph"/>
        <w:numPr>
          <w:ilvl w:val="1"/>
          <w:numId w:val="8"/>
        </w:numPr>
        <w:rPr>
          <w:sz w:val="24"/>
          <w:szCs w:val="24"/>
        </w:rPr>
      </w:pPr>
      <w:r>
        <w:rPr>
          <w:sz w:val="24"/>
          <w:szCs w:val="24"/>
        </w:rPr>
        <w:t xml:space="preserve">We have 56 data points now that </w:t>
      </w:r>
      <w:proofErr w:type="gramStart"/>
      <w:r>
        <w:rPr>
          <w:sz w:val="24"/>
          <w:szCs w:val="24"/>
        </w:rPr>
        <w:t>we’ve</w:t>
      </w:r>
      <w:proofErr w:type="gramEnd"/>
      <w:r>
        <w:rPr>
          <w:sz w:val="24"/>
          <w:szCs w:val="24"/>
        </w:rPr>
        <w:t xml:space="preserve"> used the same test for 3 years. </w:t>
      </w:r>
    </w:p>
    <w:p w:rsidR="0058469B" w:rsidRDefault="0058469B" w:rsidP="0058469B">
      <w:pPr>
        <w:pStyle w:val="ListParagraph"/>
        <w:numPr>
          <w:ilvl w:val="1"/>
          <w:numId w:val="8"/>
        </w:numPr>
        <w:rPr>
          <w:sz w:val="24"/>
          <w:szCs w:val="24"/>
        </w:rPr>
      </w:pPr>
      <w:r>
        <w:rPr>
          <w:sz w:val="24"/>
          <w:szCs w:val="24"/>
        </w:rPr>
        <w:t xml:space="preserve">We cannot get the current item analysis until the exam committee meets with Dawn over the phone to discuss the cheat sheets for explanation and the results with her. Then she will send it over for us to discuss with the rest of the board. </w:t>
      </w:r>
    </w:p>
    <w:p w:rsidR="0058469B" w:rsidRDefault="0058469B" w:rsidP="0058469B">
      <w:pPr>
        <w:pStyle w:val="ListParagraph"/>
        <w:numPr>
          <w:ilvl w:val="1"/>
          <w:numId w:val="8"/>
        </w:numPr>
        <w:rPr>
          <w:sz w:val="24"/>
          <w:szCs w:val="24"/>
        </w:rPr>
      </w:pPr>
      <w:r>
        <w:rPr>
          <w:sz w:val="24"/>
          <w:szCs w:val="24"/>
        </w:rPr>
        <w:t xml:space="preserve">We can use the item analysis to make better decisions on what questions to use. </w:t>
      </w:r>
    </w:p>
    <w:p w:rsidR="0058469B" w:rsidRDefault="0058469B" w:rsidP="0058469B">
      <w:pPr>
        <w:pStyle w:val="ListParagraph"/>
        <w:numPr>
          <w:ilvl w:val="0"/>
          <w:numId w:val="8"/>
        </w:numPr>
        <w:rPr>
          <w:sz w:val="24"/>
          <w:szCs w:val="24"/>
        </w:rPr>
      </w:pPr>
      <w:r>
        <w:rPr>
          <w:sz w:val="24"/>
          <w:szCs w:val="24"/>
        </w:rPr>
        <w:t>Exam future:</w:t>
      </w:r>
    </w:p>
    <w:p w:rsidR="0058469B" w:rsidRDefault="0058469B" w:rsidP="0058469B">
      <w:pPr>
        <w:pStyle w:val="ListParagraph"/>
        <w:numPr>
          <w:ilvl w:val="1"/>
          <w:numId w:val="8"/>
        </w:numPr>
        <w:rPr>
          <w:sz w:val="24"/>
          <w:szCs w:val="24"/>
        </w:rPr>
      </w:pPr>
      <w:r>
        <w:rPr>
          <w:sz w:val="24"/>
          <w:szCs w:val="24"/>
        </w:rPr>
        <w:t xml:space="preserve">The push for us (and other boards) to get their tests into the database is due to online testing. </w:t>
      </w:r>
    </w:p>
    <w:p w:rsidR="0058469B" w:rsidRDefault="0058469B" w:rsidP="0058469B">
      <w:pPr>
        <w:pStyle w:val="ListParagraph"/>
        <w:numPr>
          <w:ilvl w:val="1"/>
          <w:numId w:val="8"/>
        </w:numPr>
        <w:rPr>
          <w:sz w:val="24"/>
          <w:szCs w:val="24"/>
        </w:rPr>
      </w:pPr>
      <w:r>
        <w:rPr>
          <w:sz w:val="24"/>
          <w:szCs w:val="24"/>
        </w:rPr>
        <w:t xml:space="preserve">If Luther has his way, internet testing will start in February 2020. </w:t>
      </w:r>
    </w:p>
    <w:p w:rsidR="0058469B" w:rsidRDefault="008374C3" w:rsidP="0058469B">
      <w:pPr>
        <w:pStyle w:val="ListParagraph"/>
        <w:numPr>
          <w:ilvl w:val="1"/>
          <w:numId w:val="8"/>
        </w:numPr>
        <w:rPr>
          <w:sz w:val="24"/>
          <w:szCs w:val="24"/>
        </w:rPr>
      </w:pPr>
      <w:r>
        <w:rPr>
          <w:sz w:val="24"/>
          <w:szCs w:val="24"/>
        </w:rPr>
        <w:t>Once internet testing begins:</w:t>
      </w:r>
    </w:p>
    <w:p w:rsidR="008374C3" w:rsidRDefault="008374C3" w:rsidP="008374C3">
      <w:pPr>
        <w:pStyle w:val="ListParagraph"/>
        <w:numPr>
          <w:ilvl w:val="2"/>
          <w:numId w:val="8"/>
        </w:numPr>
        <w:rPr>
          <w:sz w:val="24"/>
          <w:szCs w:val="24"/>
        </w:rPr>
      </w:pPr>
      <w:r>
        <w:rPr>
          <w:sz w:val="24"/>
          <w:szCs w:val="24"/>
        </w:rPr>
        <w:t xml:space="preserve">Test takers can take the test either at their house with a third party company that verifies the security of the test environment. </w:t>
      </w:r>
      <w:proofErr w:type="gramStart"/>
      <w:r>
        <w:rPr>
          <w:sz w:val="24"/>
          <w:szCs w:val="24"/>
        </w:rPr>
        <w:t>Or</w:t>
      </w:r>
      <w:proofErr w:type="gramEnd"/>
      <w:r>
        <w:rPr>
          <w:sz w:val="24"/>
          <w:szCs w:val="24"/>
        </w:rPr>
        <w:t xml:space="preserve"> with us at our place of testing, although they will need to bring a laptop with software installed. The proctors will also need a laptop with software installed to monitor the test. </w:t>
      </w:r>
    </w:p>
    <w:p w:rsidR="008374C3" w:rsidRDefault="008374C3" w:rsidP="008374C3">
      <w:pPr>
        <w:pStyle w:val="ListParagraph"/>
        <w:numPr>
          <w:ilvl w:val="2"/>
          <w:numId w:val="8"/>
        </w:numPr>
        <w:rPr>
          <w:sz w:val="24"/>
          <w:szCs w:val="24"/>
        </w:rPr>
      </w:pPr>
      <w:r>
        <w:rPr>
          <w:sz w:val="24"/>
          <w:szCs w:val="24"/>
        </w:rPr>
        <w:t xml:space="preserve">Test takers will have the same section of a test at the same time, but not the same order of questions. </w:t>
      </w:r>
    </w:p>
    <w:p w:rsidR="008374C3" w:rsidRDefault="008374C3" w:rsidP="008374C3">
      <w:pPr>
        <w:pStyle w:val="ListParagraph"/>
        <w:numPr>
          <w:ilvl w:val="1"/>
          <w:numId w:val="8"/>
        </w:numPr>
        <w:rPr>
          <w:sz w:val="24"/>
          <w:szCs w:val="24"/>
        </w:rPr>
      </w:pPr>
      <w:r>
        <w:rPr>
          <w:sz w:val="24"/>
          <w:szCs w:val="24"/>
        </w:rPr>
        <w:t xml:space="preserve">Those boards with paper tests will be holding up the process once the internet testing begins. Internet testing results </w:t>
      </w:r>
      <w:proofErr w:type="gramStart"/>
      <w:r>
        <w:rPr>
          <w:sz w:val="24"/>
          <w:szCs w:val="24"/>
        </w:rPr>
        <w:t>will not be released</w:t>
      </w:r>
      <w:proofErr w:type="gramEnd"/>
      <w:r>
        <w:rPr>
          <w:sz w:val="24"/>
          <w:szCs w:val="24"/>
        </w:rPr>
        <w:t xml:space="preserve"> until all the paper copies have been turned in, scanned, and </w:t>
      </w:r>
      <w:r w:rsidR="00314CF5">
        <w:rPr>
          <w:sz w:val="24"/>
          <w:szCs w:val="24"/>
        </w:rPr>
        <w:t xml:space="preserve">gone through analysis. </w:t>
      </w:r>
    </w:p>
    <w:p w:rsidR="00314CF5" w:rsidRDefault="00314CF5" w:rsidP="00314CF5">
      <w:pPr>
        <w:pStyle w:val="ListParagraph"/>
        <w:numPr>
          <w:ilvl w:val="0"/>
          <w:numId w:val="8"/>
        </w:numPr>
        <w:rPr>
          <w:sz w:val="24"/>
          <w:szCs w:val="24"/>
        </w:rPr>
      </w:pPr>
      <w:r>
        <w:rPr>
          <w:sz w:val="24"/>
          <w:szCs w:val="24"/>
        </w:rPr>
        <w:t>Questions for Dawn:</w:t>
      </w:r>
    </w:p>
    <w:p w:rsidR="00314CF5" w:rsidRDefault="00314CF5" w:rsidP="00314CF5">
      <w:pPr>
        <w:pStyle w:val="ListParagraph"/>
        <w:numPr>
          <w:ilvl w:val="1"/>
          <w:numId w:val="8"/>
        </w:numPr>
        <w:rPr>
          <w:sz w:val="24"/>
          <w:szCs w:val="24"/>
        </w:rPr>
      </w:pPr>
      <w:r>
        <w:rPr>
          <w:sz w:val="24"/>
          <w:szCs w:val="24"/>
        </w:rPr>
        <w:t xml:space="preserve">Can we see any other region’s questions in the database? We could pull good ones for our test. </w:t>
      </w:r>
    </w:p>
    <w:p w:rsidR="00314CF5" w:rsidRDefault="00314CF5" w:rsidP="00314CF5">
      <w:pPr>
        <w:pStyle w:val="ListParagraph"/>
        <w:numPr>
          <w:ilvl w:val="1"/>
          <w:numId w:val="8"/>
        </w:numPr>
        <w:rPr>
          <w:sz w:val="24"/>
          <w:szCs w:val="24"/>
        </w:rPr>
      </w:pPr>
      <w:r>
        <w:rPr>
          <w:sz w:val="24"/>
          <w:szCs w:val="24"/>
        </w:rPr>
        <w:t xml:space="preserve">Can we update POs more often than every 5 years? I.e. we go ahead with </w:t>
      </w:r>
      <w:proofErr w:type="gramStart"/>
      <w:r>
        <w:rPr>
          <w:sz w:val="24"/>
          <w:szCs w:val="24"/>
        </w:rPr>
        <w:t>ours now and then update</w:t>
      </w:r>
      <w:proofErr w:type="gramEnd"/>
      <w:r>
        <w:rPr>
          <w:sz w:val="24"/>
          <w:szCs w:val="24"/>
        </w:rPr>
        <w:t xml:space="preserve"> in 2021. </w:t>
      </w:r>
    </w:p>
    <w:p w:rsidR="00314CF5" w:rsidRDefault="00314CF5" w:rsidP="00314CF5">
      <w:pPr>
        <w:pStyle w:val="ListParagraph"/>
        <w:numPr>
          <w:ilvl w:val="1"/>
          <w:numId w:val="8"/>
        </w:numPr>
        <w:rPr>
          <w:sz w:val="24"/>
          <w:szCs w:val="24"/>
        </w:rPr>
      </w:pPr>
      <w:r>
        <w:rPr>
          <w:sz w:val="24"/>
          <w:szCs w:val="24"/>
        </w:rPr>
        <w:t xml:space="preserve">Kierra will send Dawn the questions and let her know that we are good with the blueprint. </w:t>
      </w:r>
    </w:p>
    <w:p w:rsidR="00314CF5" w:rsidRDefault="00314CF5" w:rsidP="00314CF5">
      <w:pPr>
        <w:pStyle w:val="ListParagraph"/>
        <w:numPr>
          <w:ilvl w:val="0"/>
          <w:numId w:val="8"/>
        </w:numPr>
        <w:rPr>
          <w:sz w:val="24"/>
          <w:szCs w:val="24"/>
        </w:rPr>
      </w:pPr>
      <w:r>
        <w:rPr>
          <w:sz w:val="24"/>
          <w:szCs w:val="24"/>
        </w:rPr>
        <w:t xml:space="preserve">Kierra will send the excel file to the board as well. </w:t>
      </w:r>
    </w:p>
    <w:p w:rsidR="004C5F4A" w:rsidRDefault="004C5F4A" w:rsidP="00314CF5">
      <w:pPr>
        <w:pStyle w:val="ListParagraph"/>
        <w:numPr>
          <w:ilvl w:val="0"/>
          <w:numId w:val="8"/>
        </w:numPr>
        <w:rPr>
          <w:sz w:val="24"/>
          <w:szCs w:val="24"/>
        </w:rPr>
      </w:pPr>
      <w:r>
        <w:rPr>
          <w:sz w:val="24"/>
          <w:szCs w:val="24"/>
        </w:rPr>
        <w:t>Kierra will look the following up in the current database:</w:t>
      </w:r>
    </w:p>
    <w:p w:rsidR="004C5F4A" w:rsidRDefault="004C5F4A" w:rsidP="004C5F4A">
      <w:pPr>
        <w:pStyle w:val="ListParagraph"/>
        <w:numPr>
          <w:ilvl w:val="1"/>
          <w:numId w:val="8"/>
        </w:numPr>
        <w:rPr>
          <w:sz w:val="24"/>
          <w:szCs w:val="24"/>
        </w:rPr>
      </w:pPr>
      <w:r>
        <w:rPr>
          <w:sz w:val="24"/>
          <w:szCs w:val="24"/>
        </w:rPr>
        <w:t xml:space="preserve">Do we use any particular POs more than </w:t>
      </w:r>
      <w:proofErr w:type="gramStart"/>
      <w:r>
        <w:rPr>
          <w:sz w:val="24"/>
          <w:szCs w:val="24"/>
        </w:rPr>
        <w:t>others</w:t>
      </w:r>
      <w:proofErr w:type="gramEnd"/>
      <w:r>
        <w:rPr>
          <w:sz w:val="24"/>
          <w:szCs w:val="24"/>
        </w:rPr>
        <w:t xml:space="preserve">? </w:t>
      </w:r>
      <w:r w:rsidR="00FE7812">
        <w:rPr>
          <w:sz w:val="24"/>
          <w:szCs w:val="24"/>
        </w:rPr>
        <w:t xml:space="preserve">A few. Excel report made from the database. Some of our questions cover multiple </w:t>
      </w:r>
      <w:proofErr w:type="gramStart"/>
      <w:r w:rsidR="00FE7812">
        <w:rPr>
          <w:sz w:val="24"/>
          <w:szCs w:val="24"/>
        </w:rPr>
        <w:t>POs which</w:t>
      </w:r>
      <w:proofErr w:type="gramEnd"/>
      <w:r w:rsidR="00FE7812">
        <w:rPr>
          <w:sz w:val="24"/>
          <w:szCs w:val="24"/>
        </w:rPr>
        <w:t xml:space="preserve"> does lead to a reporting problem. </w:t>
      </w:r>
    </w:p>
    <w:p w:rsidR="004C5F4A" w:rsidRDefault="004C5F4A" w:rsidP="004C5F4A">
      <w:pPr>
        <w:pStyle w:val="ListParagraph"/>
        <w:numPr>
          <w:ilvl w:val="1"/>
          <w:numId w:val="8"/>
        </w:numPr>
        <w:rPr>
          <w:sz w:val="24"/>
          <w:szCs w:val="24"/>
        </w:rPr>
      </w:pPr>
      <w:r>
        <w:rPr>
          <w:sz w:val="24"/>
          <w:szCs w:val="24"/>
        </w:rPr>
        <w:t xml:space="preserve">Are we missing any </w:t>
      </w:r>
      <w:proofErr w:type="spellStart"/>
      <w:r>
        <w:rPr>
          <w:sz w:val="24"/>
          <w:szCs w:val="24"/>
        </w:rPr>
        <w:t>POs.</w:t>
      </w:r>
      <w:proofErr w:type="spellEnd"/>
      <w:r>
        <w:rPr>
          <w:sz w:val="24"/>
          <w:szCs w:val="24"/>
        </w:rPr>
        <w:t xml:space="preserve">? </w:t>
      </w:r>
      <w:proofErr w:type="gramStart"/>
      <w:r w:rsidR="00FE7812">
        <w:rPr>
          <w:sz w:val="24"/>
          <w:szCs w:val="24"/>
        </w:rPr>
        <w:t>It’s</w:t>
      </w:r>
      <w:proofErr w:type="gramEnd"/>
      <w:r w:rsidR="00FE7812">
        <w:rPr>
          <w:sz w:val="24"/>
          <w:szCs w:val="24"/>
        </w:rPr>
        <w:t xml:space="preserve"> likely that we are. Our database </w:t>
      </w:r>
      <w:proofErr w:type="gramStart"/>
      <w:r w:rsidR="00FE7812">
        <w:rPr>
          <w:sz w:val="24"/>
          <w:szCs w:val="24"/>
        </w:rPr>
        <w:t>doesn’t</w:t>
      </w:r>
      <w:proofErr w:type="gramEnd"/>
      <w:r w:rsidR="00FE7812">
        <w:rPr>
          <w:sz w:val="24"/>
          <w:szCs w:val="24"/>
        </w:rPr>
        <w:t xml:space="preserve"> contain a list of the POs whether we use them or not, so I can’t pull that info from the database. </w:t>
      </w:r>
    </w:p>
    <w:p w:rsidR="00314CF5" w:rsidRPr="00314CF5" w:rsidRDefault="00314CF5" w:rsidP="00314CF5">
      <w:pPr>
        <w:rPr>
          <w:sz w:val="24"/>
          <w:szCs w:val="24"/>
        </w:rPr>
      </w:pPr>
    </w:p>
    <w:sectPr w:rsidR="00314CF5" w:rsidRPr="0031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26D5"/>
    <w:multiLevelType w:val="hybridMultilevel"/>
    <w:tmpl w:val="EFC02F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835BF"/>
    <w:multiLevelType w:val="hybridMultilevel"/>
    <w:tmpl w:val="42CC0E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42504F"/>
    <w:multiLevelType w:val="hybridMultilevel"/>
    <w:tmpl w:val="3F82E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64B9F"/>
    <w:multiLevelType w:val="hybridMultilevel"/>
    <w:tmpl w:val="B1B4C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334004"/>
    <w:multiLevelType w:val="hybridMultilevel"/>
    <w:tmpl w:val="E2A0A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56639"/>
    <w:multiLevelType w:val="hybridMultilevel"/>
    <w:tmpl w:val="05FC0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A7A77"/>
    <w:multiLevelType w:val="hybridMultilevel"/>
    <w:tmpl w:val="17DE04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6BD3F5A"/>
    <w:multiLevelType w:val="hybridMultilevel"/>
    <w:tmpl w:val="BECAC5CE"/>
    <w:lvl w:ilvl="0" w:tplc="E5940A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AwNrQwNzQyALIsjZR0lIJTi4sz8/NACkxqAYUiqtcsAAAA"/>
  </w:docVars>
  <w:rsids>
    <w:rsidRoot w:val="007471C9"/>
    <w:rsid w:val="0009296F"/>
    <w:rsid w:val="000B414C"/>
    <w:rsid w:val="00191C1F"/>
    <w:rsid w:val="001B0E1A"/>
    <w:rsid w:val="001B1842"/>
    <w:rsid w:val="001B465A"/>
    <w:rsid w:val="001B56FF"/>
    <w:rsid w:val="001C4341"/>
    <w:rsid w:val="001D05F6"/>
    <w:rsid w:val="00314CF5"/>
    <w:rsid w:val="00315915"/>
    <w:rsid w:val="0035175A"/>
    <w:rsid w:val="003C5D76"/>
    <w:rsid w:val="004256E5"/>
    <w:rsid w:val="00447F06"/>
    <w:rsid w:val="004C5715"/>
    <w:rsid w:val="004C5F4A"/>
    <w:rsid w:val="004D3AB4"/>
    <w:rsid w:val="00511D16"/>
    <w:rsid w:val="0057783F"/>
    <w:rsid w:val="0058469B"/>
    <w:rsid w:val="006363CC"/>
    <w:rsid w:val="0065012A"/>
    <w:rsid w:val="00706F4C"/>
    <w:rsid w:val="0071603C"/>
    <w:rsid w:val="00737AAD"/>
    <w:rsid w:val="007471C9"/>
    <w:rsid w:val="0079708E"/>
    <w:rsid w:val="007E035B"/>
    <w:rsid w:val="00825BB3"/>
    <w:rsid w:val="008374C3"/>
    <w:rsid w:val="008447FE"/>
    <w:rsid w:val="00887FBC"/>
    <w:rsid w:val="00897EE7"/>
    <w:rsid w:val="008C0635"/>
    <w:rsid w:val="008D5203"/>
    <w:rsid w:val="008E3946"/>
    <w:rsid w:val="00957E63"/>
    <w:rsid w:val="009A361B"/>
    <w:rsid w:val="00A74584"/>
    <w:rsid w:val="00A80206"/>
    <w:rsid w:val="00A82700"/>
    <w:rsid w:val="00AB5303"/>
    <w:rsid w:val="00AD3BC4"/>
    <w:rsid w:val="00AE609B"/>
    <w:rsid w:val="00AE70CE"/>
    <w:rsid w:val="00B33589"/>
    <w:rsid w:val="00B4473C"/>
    <w:rsid w:val="00BB70FC"/>
    <w:rsid w:val="00BD1E1C"/>
    <w:rsid w:val="00BF6396"/>
    <w:rsid w:val="00C00C98"/>
    <w:rsid w:val="00C532AD"/>
    <w:rsid w:val="00D12CF1"/>
    <w:rsid w:val="00D27FEF"/>
    <w:rsid w:val="00D84245"/>
    <w:rsid w:val="00E25B32"/>
    <w:rsid w:val="00E350FB"/>
    <w:rsid w:val="00E364CE"/>
    <w:rsid w:val="00E67143"/>
    <w:rsid w:val="00F12C22"/>
    <w:rsid w:val="00F43B43"/>
    <w:rsid w:val="00FA7442"/>
    <w:rsid w:val="00FC3E77"/>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630C"/>
  <w15:docId w15:val="{7A567DB9-D245-48B3-B089-61348AEA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C9"/>
    <w:pPr>
      <w:ind w:left="720"/>
      <w:contextualSpacing/>
    </w:pPr>
  </w:style>
  <w:style w:type="paragraph" w:styleId="BalloonText">
    <w:name w:val="Balloon Text"/>
    <w:basedOn w:val="Normal"/>
    <w:link w:val="BalloonTextChar"/>
    <w:uiPriority w:val="99"/>
    <w:semiHidden/>
    <w:unhideWhenUsed/>
    <w:rsid w:val="007E0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1094399922">
      <w:bodyDiv w:val="1"/>
      <w:marLeft w:val="0"/>
      <w:marRight w:val="0"/>
      <w:marTop w:val="0"/>
      <w:marBottom w:val="0"/>
      <w:divBdr>
        <w:top w:val="none" w:sz="0" w:space="0" w:color="auto"/>
        <w:left w:val="none" w:sz="0" w:space="0" w:color="auto"/>
        <w:bottom w:val="none" w:sz="0" w:space="0" w:color="auto"/>
        <w:right w:val="none" w:sz="0" w:space="0" w:color="auto"/>
      </w:divBdr>
    </w:div>
    <w:div w:id="16649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TotalTime>
  <Pages>6</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Jewell,Kierra</dc:creator>
  <cp:lastModifiedBy>Jewell,Kierra</cp:lastModifiedBy>
  <cp:revision>12</cp:revision>
  <cp:lastPrinted>2019-03-26T12:27:00Z</cp:lastPrinted>
  <dcterms:created xsi:type="dcterms:W3CDTF">2019-03-26T14:08:00Z</dcterms:created>
  <dcterms:modified xsi:type="dcterms:W3CDTF">2019-04-02T15:56:00Z</dcterms:modified>
</cp:coreProperties>
</file>